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14629" w14:textId="77777777" w:rsidR="00FF78FD" w:rsidRPr="00AD7394" w:rsidRDefault="00FF78FD" w:rsidP="00FF78FD">
      <w:pPr>
        <w:pStyle w:val="Textoindependiente"/>
        <w:ind w:left="4684"/>
        <w:rPr>
          <w:sz w:val="18"/>
          <w:szCs w:val="18"/>
        </w:rPr>
      </w:pPr>
    </w:p>
    <w:p w14:paraId="00CD8EC1" w14:textId="3428A996" w:rsidR="00FF78FD" w:rsidRPr="00AD7394" w:rsidRDefault="00FF78FD" w:rsidP="00FF78FD">
      <w:pPr>
        <w:pStyle w:val="Ttulo1"/>
        <w:spacing w:before="106"/>
        <w:ind w:left="365" w:right="343" w:hanging="217"/>
        <w:jc w:val="center"/>
        <w:rPr>
          <w:sz w:val="18"/>
          <w:szCs w:val="18"/>
        </w:rPr>
      </w:pPr>
      <w:r w:rsidRPr="00AD7394">
        <w:rPr>
          <w:sz w:val="18"/>
          <w:szCs w:val="18"/>
        </w:rPr>
        <w:t>CERTIFICACIÓN VERIFICACIÓN REQUISITOS DE IDONEIDAD Y EXPERIENCIA CONTRATOS DE PRESTACIÓN</w:t>
      </w:r>
      <w:r w:rsidRPr="00AD7394">
        <w:rPr>
          <w:spacing w:val="-47"/>
          <w:sz w:val="18"/>
          <w:szCs w:val="18"/>
        </w:rPr>
        <w:t xml:space="preserve"> </w:t>
      </w:r>
      <w:r w:rsidRPr="00AD7394">
        <w:rPr>
          <w:sz w:val="18"/>
          <w:szCs w:val="18"/>
        </w:rPr>
        <w:t>DE</w:t>
      </w:r>
      <w:r w:rsidRPr="00AD7394">
        <w:rPr>
          <w:spacing w:val="-3"/>
          <w:sz w:val="18"/>
          <w:szCs w:val="18"/>
        </w:rPr>
        <w:t xml:space="preserve"> </w:t>
      </w:r>
      <w:r w:rsidRPr="00AD7394">
        <w:rPr>
          <w:sz w:val="18"/>
          <w:szCs w:val="18"/>
        </w:rPr>
        <w:t>SERVICIOS</w:t>
      </w:r>
      <w:r w:rsidRPr="00AD7394">
        <w:rPr>
          <w:spacing w:val="-4"/>
          <w:sz w:val="18"/>
          <w:szCs w:val="18"/>
        </w:rPr>
        <w:t xml:space="preserve"> </w:t>
      </w:r>
      <w:r w:rsidRPr="00AD7394">
        <w:rPr>
          <w:sz w:val="18"/>
          <w:szCs w:val="18"/>
        </w:rPr>
        <w:t>PERSONALES</w:t>
      </w:r>
      <w:r w:rsidRPr="00AD7394">
        <w:rPr>
          <w:spacing w:val="2"/>
          <w:sz w:val="18"/>
          <w:szCs w:val="18"/>
        </w:rPr>
        <w:t xml:space="preserve"> </w:t>
      </w:r>
      <w:r w:rsidRPr="00AD7394">
        <w:rPr>
          <w:sz w:val="18"/>
          <w:szCs w:val="18"/>
        </w:rPr>
        <w:t>DEL</w:t>
      </w:r>
      <w:r w:rsidRPr="00AD7394">
        <w:rPr>
          <w:spacing w:val="-2"/>
          <w:sz w:val="18"/>
          <w:szCs w:val="18"/>
        </w:rPr>
        <w:t xml:space="preserve"> </w:t>
      </w:r>
      <w:r w:rsidRPr="00AD7394">
        <w:rPr>
          <w:sz w:val="18"/>
          <w:szCs w:val="18"/>
        </w:rPr>
        <w:t>CENTRO</w:t>
      </w:r>
      <w:r w:rsidRPr="00AD7394">
        <w:rPr>
          <w:spacing w:val="-5"/>
          <w:sz w:val="18"/>
          <w:szCs w:val="18"/>
        </w:rPr>
        <w:t xml:space="preserve"> </w:t>
      </w:r>
      <w:r w:rsidR="00D042AF" w:rsidRPr="00AD7394">
        <w:rPr>
          <w:sz w:val="18"/>
          <w:szCs w:val="18"/>
        </w:rPr>
        <w:t>DE INDUSTRIA Y SERVICIOS</w:t>
      </w:r>
      <w:r w:rsidRPr="00AD7394">
        <w:rPr>
          <w:spacing w:val="-5"/>
          <w:sz w:val="18"/>
          <w:szCs w:val="18"/>
        </w:rPr>
        <w:t xml:space="preserve"> </w:t>
      </w:r>
      <w:r w:rsidRPr="00AD7394">
        <w:rPr>
          <w:sz w:val="18"/>
          <w:szCs w:val="18"/>
        </w:rPr>
        <w:t>DEL META</w:t>
      </w:r>
    </w:p>
    <w:p w14:paraId="68EA3F54" w14:textId="77777777" w:rsidR="00FF78FD" w:rsidRPr="00AD7394" w:rsidRDefault="00FF78FD" w:rsidP="00FF78FD">
      <w:pPr>
        <w:pStyle w:val="Textoindependiente"/>
        <w:spacing w:before="5"/>
        <w:rPr>
          <w:b/>
          <w:sz w:val="18"/>
          <w:szCs w:val="18"/>
        </w:rPr>
      </w:pPr>
    </w:p>
    <w:p w14:paraId="7D8C62B6" w14:textId="58E5C141" w:rsidR="00FF78FD" w:rsidRPr="00AD7394" w:rsidRDefault="00D042AF" w:rsidP="00FF78FD">
      <w:pPr>
        <w:pStyle w:val="Textoindependiente"/>
        <w:ind w:left="112" w:right="306"/>
        <w:jc w:val="both"/>
        <w:rPr>
          <w:sz w:val="18"/>
          <w:szCs w:val="18"/>
        </w:rPr>
      </w:pPr>
      <w:r w:rsidRPr="00AD7394">
        <w:rPr>
          <w:sz w:val="18"/>
          <w:szCs w:val="18"/>
        </w:rPr>
        <w:t>La</w:t>
      </w:r>
      <w:r w:rsidR="00FF78FD" w:rsidRPr="00AD7394">
        <w:rPr>
          <w:spacing w:val="-4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suscrit</w:t>
      </w:r>
      <w:r w:rsidRPr="00AD7394">
        <w:rPr>
          <w:sz w:val="18"/>
          <w:szCs w:val="18"/>
        </w:rPr>
        <w:t>a</w:t>
      </w:r>
      <w:r w:rsidR="00FF78FD" w:rsidRPr="00AD7394">
        <w:rPr>
          <w:sz w:val="18"/>
          <w:szCs w:val="18"/>
        </w:rPr>
        <w:t xml:space="preserve"> </w:t>
      </w:r>
      <w:r w:rsidR="00E066AA" w:rsidRPr="00AD7394">
        <w:rPr>
          <w:sz w:val="18"/>
          <w:szCs w:val="18"/>
        </w:rPr>
        <w:t>subdirectora</w:t>
      </w:r>
      <w:r w:rsidR="00FF78FD" w:rsidRPr="00AD7394">
        <w:rPr>
          <w:sz w:val="18"/>
          <w:szCs w:val="18"/>
        </w:rPr>
        <w:t xml:space="preserve"> (E) de Centro, </w:t>
      </w:r>
      <w:r w:rsidRPr="00AD7394">
        <w:rPr>
          <w:sz w:val="18"/>
          <w:szCs w:val="18"/>
        </w:rPr>
        <w:t xml:space="preserve">Geny Astrid León Currea, </w:t>
      </w:r>
      <w:r w:rsidR="00FF78FD" w:rsidRPr="00AD7394">
        <w:rPr>
          <w:sz w:val="18"/>
          <w:szCs w:val="18"/>
        </w:rPr>
        <w:t>de</w:t>
      </w:r>
      <w:r w:rsidR="00FF78FD" w:rsidRPr="00AD7394">
        <w:rPr>
          <w:spacing w:val="-4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acuerdo</w:t>
      </w:r>
      <w:r w:rsidR="00FF78FD" w:rsidRPr="00AD7394">
        <w:rPr>
          <w:spacing w:val="-5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con</w:t>
      </w:r>
      <w:r w:rsidR="00FF78FD" w:rsidRPr="00AD7394">
        <w:rPr>
          <w:spacing w:val="-5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 xml:space="preserve">los </w:t>
      </w:r>
      <w:r w:rsidR="00E066AA" w:rsidRPr="00AD7394">
        <w:rPr>
          <w:sz w:val="18"/>
          <w:szCs w:val="18"/>
        </w:rPr>
        <w:t xml:space="preserve"> </w:t>
      </w:r>
      <w:r w:rsidR="00FF78FD" w:rsidRPr="00AD7394">
        <w:rPr>
          <w:spacing w:val="-48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soportes</w:t>
      </w:r>
      <w:r w:rsidR="00FF78FD" w:rsidRPr="00AD7394">
        <w:rPr>
          <w:spacing w:val="-9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de</w:t>
      </w:r>
      <w:r w:rsidR="00FF78FD" w:rsidRPr="00AD7394">
        <w:rPr>
          <w:spacing w:val="-7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idoneidad</w:t>
      </w:r>
      <w:r w:rsidR="00FF78FD" w:rsidRPr="00AD7394">
        <w:rPr>
          <w:spacing w:val="-11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y</w:t>
      </w:r>
      <w:r w:rsidR="00FF78FD" w:rsidRPr="00AD7394">
        <w:rPr>
          <w:spacing w:val="-8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experiencia</w:t>
      </w:r>
      <w:r w:rsidR="00FF78FD" w:rsidRPr="00AD7394">
        <w:rPr>
          <w:spacing w:val="-8"/>
          <w:sz w:val="18"/>
          <w:szCs w:val="18"/>
        </w:rPr>
        <w:t xml:space="preserve"> </w:t>
      </w:r>
      <w:r w:rsidR="0071130F" w:rsidRPr="00AD7394">
        <w:rPr>
          <w:sz w:val="18"/>
          <w:szCs w:val="18"/>
        </w:rPr>
        <w:t xml:space="preserve">Samir Anaya </w:t>
      </w:r>
      <w:r w:rsidR="00245B7B" w:rsidRPr="00AD7394">
        <w:rPr>
          <w:sz w:val="18"/>
          <w:szCs w:val="18"/>
        </w:rPr>
        <w:t>Velásquez</w:t>
      </w:r>
      <w:r w:rsidR="008B5A1C" w:rsidRPr="00AD7394">
        <w:rPr>
          <w:sz w:val="18"/>
          <w:szCs w:val="18"/>
        </w:rPr>
        <w:t xml:space="preserve"> </w:t>
      </w:r>
      <w:r w:rsidR="00B305E9" w:rsidRPr="00AD7394">
        <w:rPr>
          <w:sz w:val="18"/>
          <w:szCs w:val="18"/>
        </w:rPr>
        <w:t xml:space="preserve"> </w:t>
      </w:r>
      <w:r w:rsidR="00FF78FD" w:rsidRPr="00AD7394">
        <w:rPr>
          <w:spacing w:val="-8"/>
          <w:sz w:val="18"/>
          <w:szCs w:val="18"/>
        </w:rPr>
        <w:t>identificad</w:t>
      </w:r>
      <w:r w:rsidRPr="00AD7394">
        <w:rPr>
          <w:spacing w:val="-8"/>
          <w:sz w:val="18"/>
          <w:szCs w:val="18"/>
        </w:rPr>
        <w:t>a</w:t>
      </w:r>
      <w:r w:rsidR="00FF78FD" w:rsidRPr="00AD7394">
        <w:rPr>
          <w:spacing w:val="-8"/>
          <w:sz w:val="18"/>
          <w:szCs w:val="18"/>
        </w:rPr>
        <w:t xml:space="preserve"> con C.C.</w:t>
      </w:r>
      <w:r w:rsidR="0036495B" w:rsidRPr="00AD7394">
        <w:rPr>
          <w:spacing w:val="-8"/>
          <w:sz w:val="18"/>
          <w:szCs w:val="18"/>
        </w:rPr>
        <w:t xml:space="preserve"> </w:t>
      </w:r>
      <w:r w:rsidR="0071130F" w:rsidRPr="00AD7394">
        <w:rPr>
          <w:spacing w:val="-8"/>
          <w:sz w:val="18"/>
          <w:szCs w:val="18"/>
        </w:rPr>
        <w:t>10.902.385</w:t>
      </w:r>
      <w:r w:rsidR="008B5A1C" w:rsidRPr="00AD7394">
        <w:rPr>
          <w:spacing w:val="-8"/>
          <w:sz w:val="18"/>
          <w:szCs w:val="18"/>
        </w:rPr>
        <w:t xml:space="preserve"> </w:t>
      </w:r>
      <w:r w:rsidR="00E066AA" w:rsidRPr="00AD7394">
        <w:rPr>
          <w:spacing w:val="-8"/>
          <w:sz w:val="18"/>
          <w:szCs w:val="18"/>
        </w:rPr>
        <w:t>se</w:t>
      </w:r>
      <w:r w:rsidR="00FF78FD" w:rsidRPr="00AD7394">
        <w:rPr>
          <w:spacing w:val="-7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procede</w:t>
      </w:r>
      <w:r w:rsidR="0085683F" w:rsidRPr="00AD7394">
        <w:rPr>
          <w:sz w:val="18"/>
          <w:szCs w:val="18"/>
        </w:rPr>
        <w:t xml:space="preserve"> </w:t>
      </w:r>
      <w:r w:rsidR="00FF78FD" w:rsidRPr="00AD7394">
        <w:rPr>
          <w:spacing w:val="-47"/>
          <w:sz w:val="18"/>
          <w:szCs w:val="18"/>
        </w:rPr>
        <w:t xml:space="preserve"> </w:t>
      </w:r>
      <w:r w:rsidR="00E066AA" w:rsidRPr="00AD7394">
        <w:rPr>
          <w:spacing w:val="-47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al</w:t>
      </w:r>
      <w:r w:rsidR="00FF78FD" w:rsidRPr="00AD7394">
        <w:rPr>
          <w:spacing w:val="-1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análisis</w:t>
      </w:r>
      <w:r w:rsidR="00FF78FD" w:rsidRPr="00AD7394">
        <w:rPr>
          <w:spacing w:val="1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y</w:t>
      </w:r>
      <w:r w:rsidR="00FF78FD" w:rsidRPr="00AD7394">
        <w:rPr>
          <w:spacing w:val="-2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verificación</w:t>
      </w:r>
      <w:r w:rsidR="00FF78FD" w:rsidRPr="00AD7394">
        <w:rPr>
          <w:spacing w:val="-2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de</w:t>
      </w:r>
      <w:r w:rsidR="00FF78FD" w:rsidRPr="00AD7394">
        <w:rPr>
          <w:spacing w:val="-2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los</w:t>
      </w:r>
      <w:r w:rsidR="00FF78FD" w:rsidRPr="00AD7394">
        <w:rPr>
          <w:spacing w:val="1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documentos y</w:t>
      </w:r>
      <w:r w:rsidR="00FF78FD" w:rsidRPr="00AD7394">
        <w:rPr>
          <w:spacing w:val="-2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en</w:t>
      </w:r>
      <w:r w:rsidR="00FF78FD" w:rsidRPr="00AD7394">
        <w:rPr>
          <w:spacing w:val="-1"/>
          <w:sz w:val="18"/>
          <w:szCs w:val="18"/>
        </w:rPr>
        <w:t xml:space="preserve"> </w:t>
      </w:r>
      <w:r w:rsidR="00FF78FD" w:rsidRPr="00AD7394">
        <w:rPr>
          <w:sz w:val="18"/>
          <w:szCs w:val="18"/>
        </w:rPr>
        <w:t>consecuencia certifica lo siguiente:</w:t>
      </w:r>
    </w:p>
    <w:p w14:paraId="0DB3ECB0" w14:textId="77777777" w:rsidR="00FF78FD" w:rsidRPr="00AD7394" w:rsidRDefault="00FF78FD" w:rsidP="00FF78FD">
      <w:pPr>
        <w:pStyle w:val="Textoindependiente"/>
        <w:spacing w:before="2"/>
        <w:rPr>
          <w:sz w:val="18"/>
          <w:szCs w:val="18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4553"/>
        <w:gridCol w:w="1564"/>
      </w:tblGrid>
      <w:tr w:rsidR="00FF78FD" w:rsidRPr="00AD7394" w14:paraId="6F3C7737" w14:textId="77777777" w:rsidTr="00F03530">
        <w:trPr>
          <w:trHeight w:val="268"/>
        </w:trPr>
        <w:tc>
          <w:tcPr>
            <w:tcW w:w="9670" w:type="dxa"/>
            <w:gridSpan w:val="3"/>
            <w:shd w:val="clear" w:color="auto" w:fill="C0C0C0"/>
          </w:tcPr>
          <w:p w14:paraId="4A8BC61F" w14:textId="77777777" w:rsidR="00FF78FD" w:rsidRPr="00AD7394" w:rsidRDefault="00FF78FD" w:rsidP="00F03530">
            <w:pPr>
              <w:pStyle w:val="TableParagraph"/>
              <w:spacing w:line="248" w:lineRule="exact"/>
              <w:ind w:left="4284" w:right="4260"/>
              <w:jc w:val="center"/>
              <w:rPr>
                <w:b/>
                <w:i/>
                <w:sz w:val="18"/>
                <w:szCs w:val="18"/>
              </w:rPr>
            </w:pPr>
            <w:r w:rsidRPr="00AD7394">
              <w:rPr>
                <w:b/>
                <w:i/>
                <w:sz w:val="18"/>
                <w:szCs w:val="18"/>
              </w:rPr>
              <w:t>IDONEIDAD</w:t>
            </w:r>
          </w:p>
        </w:tc>
      </w:tr>
      <w:tr w:rsidR="00FF78FD" w:rsidRPr="00AD7394" w14:paraId="1946D86E" w14:textId="77777777" w:rsidTr="00D042AF">
        <w:trPr>
          <w:trHeight w:val="270"/>
        </w:trPr>
        <w:tc>
          <w:tcPr>
            <w:tcW w:w="3553" w:type="dxa"/>
            <w:vMerge w:val="restart"/>
          </w:tcPr>
          <w:p w14:paraId="7B6832FE" w14:textId="77777777" w:rsidR="00D042AF" w:rsidRPr="00201D52" w:rsidRDefault="00FF78FD" w:rsidP="00201D52">
            <w:pPr>
              <w:jc w:val="both"/>
              <w:rPr>
                <w:sz w:val="18"/>
                <w:szCs w:val="18"/>
              </w:rPr>
            </w:pPr>
            <w:r w:rsidRPr="00201D52">
              <w:rPr>
                <w:sz w:val="18"/>
                <w:szCs w:val="18"/>
              </w:rPr>
              <w:t>La siguiente verificación,</w:t>
            </w:r>
            <w:r w:rsidR="00D042AF" w:rsidRPr="00201D52">
              <w:rPr>
                <w:sz w:val="18"/>
                <w:szCs w:val="18"/>
              </w:rPr>
              <w:t xml:space="preserve"> </w:t>
            </w:r>
            <w:r w:rsidRPr="00201D52">
              <w:rPr>
                <w:sz w:val="18"/>
                <w:szCs w:val="18"/>
              </w:rPr>
              <w:t>se realiza atendiendo lo</w:t>
            </w:r>
          </w:p>
          <w:p w14:paraId="7DB65EA8" w14:textId="15E306D9" w:rsidR="00FF78FD" w:rsidRPr="00AD7394" w:rsidRDefault="00FF78FD" w:rsidP="00201D52">
            <w:pPr>
              <w:jc w:val="both"/>
            </w:pPr>
            <w:r w:rsidRPr="00201D52">
              <w:rPr>
                <w:sz w:val="18"/>
                <w:szCs w:val="18"/>
              </w:rPr>
              <w:t>establecido en l</w:t>
            </w:r>
            <w:r w:rsidR="00AD7394" w:rsidRPr="00201D52">
              <w:rPr>
                <w:sz w:val="18"/>
                <w:szCs w:val="18"/>
              </w:rPr>
              <w:t xml:space="preserve">os </w:t>
            </w:r>
            <w:r w:rsidRPr="00201D52">
              <w:rPr>
                <w:sz w:val="18"/>
                <w:szCs w:val="18"/>
              </w:rPr>
              <w:t>estudios</w:t>
            </w:r>
            <w:r w:rsidRPr="00201D52">
              <w:rPr>
                <w:spacing w:val="-4"/>
                <w:sz w:val="18"/>
                <w:szCs w:val="18"/>
              </w:rPr>
              <w:t xml:space="preserve"> </w:t>
            </w:r>
            <w:r w:rsidRPr="00201D52">
              <w:rPr>
                <w:sz w:val="18"/>
                <w:szCs w:val="18"/>
              </w:rPr>
              <w:t>previos.</w:t>
            </w:r>
          </w:p>
        </w:tc>
        <w:tc>
          <w:tcPr>
            <w:tcW w:w="6117" w:type="dxa"/>
            <w:gridSpan w:val="2"/>
            <w:shd w:val="clear" w:color="auto" w:fill="D0CECE"/>
          </w:tcPr>
          <w:p w14:paraId="585A3F9A" w14:textId="77777777" w:rsidR="00FF78FD" w:rsidRPr="00AD7394" w:rsidRDefault="00FF78FD" w:rsidP="00F03530">
            <w:pPr>
              <w:pStyle w:val="TableParagraph"/>
              <w:spacing w:before="1" w:line="249" w:lineRule="exact"/>
              <w:ind w:left="71"/>
              <w:rPr>
                <w:b/>
                <w:i/>
                <w:sz w:val="18"/>
                <w:szCs w:val="18"/>
              </w:rPr>
            </w:pPr>
            <w:r w:rsidRPr="00AD7394">
              <w:rPr>
                <w:b/>
                <w:i/>
                <w:sz w:val="18"/>
                <w:szCs w:val="18"/>
              </w:rPr>
              <w:t>FORMACIÓN</w:t>
            </w:r>
            <w:r w:rsidRPr="00AD7394">
              <w:rPr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AD7394">
              <w:rPr>
                <w:b/>
                <w:i/>
                <w:sz w:val="18"/>
                <w:szCs w:val="18"/>
              </w:rPr>
              <w:t>ACADEMICA</w:t>
            </w:r>
          </w:p>
        </w:tc>
      </w:tr>
      <w:tr w:rsidR="00FF78FD" w:rsidRPr="00AD7394" w14:paraId="3ADB716F" w14:textId="77777777" w:rsidTr="00D042AF">
        <w:trPr>
          <w:trHeight w:val="263"/>
        </w:trPr>
        <w:tc>
          <w:tcPr>
            <w:tcW w:w="3553" w:type="dxa"/>
            <w:vMerge/>
            <w:tcBorders>
              <w:top w:val="nil"/>
            </w:tcBorders>
          </w:tcPr>
          <w:p w14:paraId="4DE9B380" w14:textId="77777777" w:rsidR="00FF78FD" w:rsidRPr="00AD7394" w:rsidRDefault="00FF78FD" w:rsidP="00F03530">
            <w:pPr>
              <w:rPr>
                <w:sz w:val="18"/>
                <w:szCs w:val="18"/>
              </w:rPr>
            </w:pPr>
          </w:p>
        </w:tc>
        <w:tc>
          <w:tcPr>
            <w:tcW w:w="4553" w:type="dxa"/>
            <w:tcBorders>
              <w:bottom w:val="single" w:sz="4" w:space="0" w:color="000000"/>
              <w:right w:val="single" w:sz="4" w:space="0" w:color="000000"/>
            </w:tcBorders>
          </w:tcPr>
          <w:p w14:paraId="1998108A" w14:textId="77777777" w:rsidR="00FF78FD" w:rsidRPr="00AD7394" w:rsidRDefault="00FF78FD" w:rsidP="00F03530">
            <w:pPr>
              <w:pStyle w:val="TableParagraph"/>
              <w:spacing w:line="243" w:lineRule="exact"/>
              <w:ind w:left="504" w:right="483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CUMPLE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</w:tcBorders>
          </w:tcPr>
          <w:p w14:paraId="79BF4C34" w14:textId="77777777" w:rsidR="00FF78FD" w:rsidRPr="00AD7394" w:rsidRDefault="00FF78FD" w:rsidP="00F03530">
            <w:pPr>
              <w:pStyle w:val="TableParagraph"/>
              <w:spacing w:line="243" w:lineRule="exact"/>
              <w:ind w:left="233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NO</w:t>
            </w:r>
            <w:r w:rsidRPr="00AD7394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AD7394">
              <w:rPr>
                <w:b/>
                <w:sz w:val="18"/>
                <w:szCs w:val="18"/>
              </w:rPr>
              <w:t>CUMPLE</w:t>
            </w:r>
          </w:p>
        </w:tc>
      </w:tr>
      <w:tr w:rsidR="00FF78FD" w:rsidRPr="00AD7394" w14:paraId="38EE8A6B" w14:textId="77777777" w:rsidTr="00D042AF">
        <w:trPr>
          <w:trHeight w:val="272"/>
        </w:trPr>
        <w:tc>
          <w:tcPr>
            <w:tcW w:w="3553" w:type="dxa"/>
            <w:vMerge/>
            <w:tcBorders>
              <w:top w:val="nil"/>
            </w:tcBorders>
          </w:tcPr>
          <w:p w14:paraId="0F9B839F" w14:textId="77777777" w:rsidR="00FF78FD" w:rsidRPr="00AD7394" w:rsidRDefault="00FF78FD" w:rsidP="00F03530">
            <w:pPr>
              <w:rPr>
                <w:sz w:val="18"/>
                <w:szCs w:val="18"/>
              </w:rPr>
            </w:pPr>
          </w:p>
        </w:tc>
        <w:tc>
          <w:tcPr>
            <w:tcW w:w="4553" w:type="dxa"/>
            <w:tcBorders>
              <w:top w:val="single" w:sz="4" w:space="0" w:color="000000"/>
              <w:right w:val="single" w:sz="4" w:space="0" w:color="000000"/>
            </w:tcBorders>
          </w:tcPr>
          <w:p w14:paraId="4E775428" w14:textId="77777777" w:rsidR="00FF78FD" w:rsidRPr="00AD7394" w:rsidRDefault="00FF78FD" w:rsidP="00F03530">
            <w:pPr>
              <w:pStyle w:val="TableParagraph"/>
              <w:spacing w:before="3" w:line="249" w:lineRule="exact"/>
              <w:ind w:left="18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X</w:t>
            </w:r>
          </w:p>
          <w:p w14:paraId="5C152B80" w14:textId="6879952C" w:rsidR="00D042AF" w:rsidRPr="00AD7394" w:rsidRDefault="00D042AF" w:rsidP="00D042AF">
            <w:pPr>
              <w:pStyle w:val="TableParagraph"/>
              <w:spacing w:before="3" w:line="249" w:lineRule="exact"/>
              <w:ind w:left="18"/>
              <w:jc w:val="both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</w:tcBorders>
          </w:tcPr>
          <w:p w14:paraId="3332A4F1" w14:textId="77777777" w:rsidR="00FF78FD" w:rsidRPr="00AD7394" w:rsidRDefault="00FF78FD" w:rsidP="00F03530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</w:tr>
    </w:tbl>
    <w:p w14:paraId="3240EEAF" w14:textId="77777777" w:rsidR="00FF78FD" w:rsidRPr="00AD7394" w:rsidRDefault="00FF78FD" w:rsidP="00FF78FD">
      <w:pPr>
        <w:pStyle w:val="Textoindependiente"/>
        <w:spacing w:after="1"/>
        <w:rPr>
          <w:sz w:val="18"/>
          <w:szCs w:val="1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5"/>
        <w:gridCol w:w="1176"/>
        <w:gridCol w:w="1270"/>
        <w:gridCol w:w="1030"/>
        <w:gridCol w:w="960"/>
        <w:gridCol w:w="1438"/>
        <w:gridCol w:w="1022"/>
      </w:tblGrid>
      <w:tr w:rsidR="00FF78FD" w:rsidRPr="00AD7394" w14:paraId="69514B77" w14:textId="77777777" w:rsidTr="00F03530">
        <w:trPr>
          <w:trHeight w:val="659"/>
        </w:trPr>
        <w:tc>
          <w:tcPr>
            <w:tcW w:w="7231" w:type="dxa"/>
            <w:gridSpan w:val="5"/>
            <w:shd w:val="clear" w:color="auto" w:fill="A9A9A9"/>
          </w:tcPr>
          <w:p w14:paraId="001171D1" w14:textId="77777777" w:rsidR="00FF78FD" w:rsidRPr="00AD7394" w:rsidRDefault="00FF78FD" w:rsidP="00F03530">
            <w:pPr>
              <w:pStyle w:val="TableParagraph"/>
              <w:spacing w:before="2"/>
              <w:ind w:left="0"/>
              <w:rPr>
                <w:sz w:val="18"/>
                <w:szCs w:val="18"/>
              </w:rPr>
            </w:pPr>
          </w:p>
          <w:p w14:paraId="384801EB" w14:textId="77777777" w:rsidR="00FF78FD" w:rsidRPr="00AD7394" w:rsidRDefault="00FF78FD" w:rsidP="00F03530">
            <w:pPr>
              <w:pStyle w:val="TableParagraph"/>
              <w:ind w:left="3161" w:right="3158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Experiencia</w:t>
            </w:r>
          </w:p>
        </w:tc>
        <w:tc>
          <w:tcPr>
            <w:tcW w:w="2460" w:type="dxa"/>
            <w:gridSpan w:val="2"/>
            <w:shd w:val="clear" w:color="auto" w:fill="A9A9A9"/>
          </w:tcPr>
          <w:p w14:paraId="3D7E678B" w14:textId="77777777" w:rsidR="00FF78FD" w:rsidRPr="00AD7394" w:rsidRDefault="00FF78FD" w:rsidP="00F03530">
            <w:pPr>
              <w:pStyle w:val="TableParagraph"/>
              <w:spacing w:before="1"/>
              <w:ind w:left="219" w:right="209" w:hanging="4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EXPERIENCIA RELACIONA</w:t>
            </w:r>
            <w:r w:rsidRPr="00AD7394">
              <w:rPr>
                <w:b/>
                <w:spacing w:val="1"/>
                <w:sz w:val="18"/>
                <w:szCs w:val="18"/>
              </w:rPr>
              <w:t xml:space="preserve"> </w:t>
            </w:r>
            <w:r w:rsidRPr="00AD7394">
              <w:rPr>
                <w:b/>
                <w:sz w:val="18"/>
                <w:szCs w:val="18"/>
              </w:rPr>
              <w:t>(Circular</w:t>
            </w:r>
            <w:r w:rsidRPr="00AD7394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AD7394">
              <w:rPr>
                <w:b/>
                <w:sz w:val="18"/>
                <w:szCs w:val="18"/>
              </w:rPr>
              <w:t>01-3-2019-000187</w:t>
            </w:r>
          </w:p>
          <w:p w14:paraId="35571870" w14:textId="77777777" w:rsidR="00FF78FD" w:rsidRPr="00AD7394" w:rsidRDefault="00FF78FD" w:rsidP="00F03530">
            <w:pPr>
              <w:pStyle w:val="TableParagraph"/>
              <w:spacing w:line="199" w:lineRule="exact"/>
              <w:ind w:left="884" w:right="877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de</w:t>
            </w:r>
            <w:r w:rsidRPr="00AD7394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AD7394">
              <w:rPr>
                <w:b/>
                <w:sz w:val="18"/>
                <w:szCs w:val="18"/>
              </w:rPr>
              <w:t>2019)</w:t>
            </w:r>
          </w:p>
        </w:tc>
      </w:tr>
      <w:tr w:rsidR="00FF78FD" w:rsidRPr="00AD7394" w14:paraId="7F952DF6" w14:textId="77777777" w:rsidTr="00F03530">
        <w:trPr>
          <w:trHeight w:val="443"/>
        </w:trPr>
        <w:tc>
          <w:tcPr>
            <w:tcW w:w="2795" w:type="dxa"/>
            <w:shd w:val="clear" w:color="auto" w:fill="A9A9A9"/>
          </w:tcPr>
          <w:p w14:paraId="6EC8F8B5" w14:textId="77777777" w:rsidR="00FF78FD" w:rsidRPr="00AD7394" w:rsidRDefault="00FF78FD" w:rsidP="00F03530">
            <w:pPr>
              <w:pStyle w:val="TableParagraph"/>
              <w:spacing w:before="111"/>
              <w:ind w:left="1090" w:right="1081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Entidad</w:t>
            </w:r>
          </w:p>
        </w:tc>
        <w:tc>
          <w:tcPr>
            <w:tcW w:w="1176" w:type="dxa"/>
            <w:shd w:val="clear" w:color="auto" w:fill="A9A9A9"/>
          </w:tcPr>
          <w:p w14:paraId="2EFA27D9" w14:textId="77777777" w:rsidR="00FF78FD" w:rsidRPr="00AD7394" w:rsidRDefault="00FF78FD" w:rsidP="00F03530">
            <w:pPr>
              <w:pStyle w:val="TableParagraph"/>
              <w:spacing w:line="218" w:lineRule="exact"/>
              <w:ind w:left="308" w:right="237" w:hanging="53"/>
              <w:rPr>
                <w:b/>
                <w:sz w:val="18"/>
                <w:szCs w:val="18"/>
              </w:rPr>
            </w:pPr>
            <w:r w:rsidRPr="00AD7394">
              <w:rPr>
                <w:b/>
                <w:spacing w:val="-1"/>
                <w:sz w:val="18"/>
                <w:szCs w:val="18"/>
              </w:rPr>
              <w:t>Fecha de</w:t>
            </w:r>
            <w:r w:rsidRPr="00AD7394">
              <w:rPr>
                <w:b/>
                <w:spacing w:val="-38"/>
                <w:sz w:val="18"/>
                <w:szCs w:val="18"/>
              </w:rPr>
              <w:t xml:space="preserve"> </w:t>
            </w:r>
            <w:r w:rsidRPr="00AD7394">
              <w:rPr>
                <w:b/>
                <w:sz w:val="18"/>
                <w:szCs w:val="18"/>
              </w:rPr>
              <w:t>Ingreso</w:t>
            </w:r>
          </w:p>
        </w:tc>
        <w:tc>
          <w:tcPr>
            <w:tcW w:w="1270" w:type="dxa"/>
            <w:shd w:val="clear" w:color="auto" w:fill="A9A9A9"/>
          </w:tcPr>
          <w:p w14:paraId="4DD77F7B" w14:textId="77777777" w:rsidR="00FF78FD" w:rsidRPr="00AD7394" w:rsidRDefault="00FF78FD" w:rsidP="00F03530">
            <w:pPr>
              <w:pStyle w:val="TableParagraph"/>
              <w:spacing w:line="218" w:lineRule="exact"/>
              <w:ind w:left="424" w:right="280" w:hanging="118"/>
              <w:rPr>
                <w:b/>
                <w:sz w:val="18"/>
                <w:szCs w:val="18"/>
              </w:rPr>
            </w:pPr>
            <w:r w:rsidRPr="00AD7394">
              <w:rPr>
                <w:b/>
                <w:spacing w:val="-1"/>
                <w:sz w:val="18"/>
                <w:szCs w:val="18"/>
              </w:rPr>
              <w:t>Fecha de</w:t>
            </w:r>
            <w:r w:rsidRPr="00AD7394">
              <w:rPr>
                <w:b/>
                <w:spacing w:val="-38"/>
                <w:sz w:val="18"/>
                <w:szCs w:val="18"/>
              </w:rPr>
              <w:t xml:space="preserve"> </w:t>
            </w:r>
            <w:r w:rsidRPr="00AD7394">
              <w:rPr>
                <w:b/>
                <w:sz w:val="18"/>
                <w:szCs w:val="18"/>
              </w:rPr>
              <w:t>retiro</w:t>
            </w:r>
          </w:p>
        </w:tc>
        <w:tc>
          <w:tcPr>
            <w:tcW w:w="1030" w:type="dxa"/>
            <w:shd w:val="clear" w:color="auto" w:fill="A9A9A9"/>
          </w:tcPr>
          <w:p w14:paraId="5F426EBE" w14:textId="77777777" w:rsidR="00FF78FD" w:rsidRPr="00AD7394" w:rsidRDefault="00FF78FD" w:rsidP="00F03530">
            <w:pPr>
              <w:pStyle w:val="TableParagraph"/>
              <w:spacing w:before="111"/>
              <w:ind w:left="253" w:right="243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Meses</w:t>
            </w:r>
          </w:p>
        </w:tc>
        <w:tc>
          <w:tcPr>
            <w:tcW w:w="960" w:type="dxa"/>
            <w:shd w:val="clear" w:color="auto" w:fill="A9A9A9"/>
          </w:tcPr>
          <w:p w14:paraId="129F5FCB" w14:textId="77777777" w:rsidR="00FF78FD" w:rsidRPr="00AD7394" w:rsidRDefault="00FF78FD" w:rsidP="00F03530">
            <w:pPr>
              <w:pStyle w:val="TableParagraph"/>
              <w:spacing w:before="111"/>
              <w:ind w:left="320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Días</w:t>
            </w:r>
          </w:p>
        </w:tc>
        <w:tc>
          <w:tcPr>
            <w:tcW w:w="1438" w:type="dxa"/>
            <w:shd w:val="clear" w:color="auto" w:fill="A9A9A9"/>
          </w:tcPr>
          <w:p w14:paraId="072AB063" w14:textId="77777777" w:rsidR="00FF78FD" w:rsidRPr="00AD7394" w:rsidRDefault="00FF78FD" w:rsidP="00F03530">
            <w:pPr>
              <w:pStyle w:val="TableParagraph"/>
              <w:spacing w:before="111"/>
              <w:ind w:left="382" w:right="374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SI</w:t>
            </w:r>
          </w:p>
        </w:tc>
        <w:tc>
          <w:tcPr>
            <w:tcW w:w="1022" w:type="dxa"/>
            <w:shd w:val="clear" w:color="auto" w:fill="A9A9A9"/>
          </w:tcPr>
          <w:p w14:paraId="0BBD7DF1" w14:textId="77777777" w:rsidR="00FF78FD" w:rsidRPr="00AD7394" w:rsidRDefault="00FF78FD" w:rsidP="00F03530">
            <w:pPr>
              <w:pStyle w:val="TableParagraph"/>
              <w:spacing w:before="111"/>
              <w:ind w:left="369" w:right="361"/>
              <w:jc w:val="center"/>
              <w:rPr>
                <w:b/>
                <w:sz w:val="18"/>
                <w:szCs w:val="18"/>
              </w:rPr>
            </w:pPr>
            <w:r w:rsidRPr="00AD7394">
              <w:rPr>
                <w:b/>
                <w:sz w:val="18"/>
                <w:szCs w:val="18"/>
              </w:rPr>
              <w:t>NO</w:t>
            </w:r>
          </w:p>
        </w:tc>
      </w:tr>
      <w:tr w:rsidR="00FF78FD" w:rsidRPr="00AD7394" w14:paraId="57F4F8B4" w14:textId="77777777" w:rsidTr="00F03530">
        <w:trPr>
          <w:trHeight w:val="441"/>
        </w:trPr>
        <w:tc>
          <w:tcPr>
            <w:tcW w:w="2795" w:type="dxa"/>
          </w:tcPr>
          <w:p w14:paraId="29E2BA48" w14:textId="7624BF01" w:rsidR="00FF78FD" w:rsidRPr="00AD7394" w:rsidRDefault="00DA1051" w:rsidP="00B4171F">
            <w:pPr>
              <w:pStyle w:val="TableParagraph"/>
              <w:tabs>
                <w:tab w:val="left" w:pos="995"/>
                <w:tab w:val="left" w:pos="2601"/>
              </w:tabs>
              <w:spacing w:line="220" w:lineRule="atLeast"/>
              <w:ind w:left="0" w:right="99"/>
              <w:jc w:val="both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SERVICIO NACIONAL DE APRENDIZAJE</w:t>
            </w:r>
          </w:p>
        </w:tc>
        <w:tc>
          <w:tcPr>
            <w:tcW w:w="1176" w:type="dxa"/>
          </w:tcPr>
          <w:p w14:paraId="7A1130AC" w14:textId="07DB6EB5" w:rsidR="00FF78FD" w:rsidRPr="00AD7394" w:rsidRDefault="0071130F" w:rsidP="00F03530">
            <w:pPr>
              <w:pStyle w:val="TableParagraph"/>
              <w:spacing w:before="111"/>
              <w:jc w:val="center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1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2</w:t>
            </w:r>
            <w:r w:rsidR="0001100B" w:rsidRPr="00AD7394">
              <w:rPr>
                <w:color w:val="000000" w:themeColor="text1"/>
                <w:sz w:val="18"/>
                <w:szCs w:val="18"/>
              </w:rPr>
              <w:t>/0</w:t>
            </w:r>
            <w:r w:rsidR="0092277D" w:rsidRPr="00AD7394">
              <w:rPr>
                <w:color w:val="000000" w:themeColor="text1"/>
                <w:sz w:val="18"/>
                <w:szCs w:val="18"/>
              </w:rPr>
              <w:t>2</w:t>
            </w:r>
            <w:r w:rsidR="0001100B" w:rsidRPr="00AD7394">
              <w:rPr>
                <w:color w:val="000000" w:themeColor="text1"/>
                <w:sz w:val="18"/>
                <w:szCs w:val="18"/>
              </w:rPr>
              <w:t>/20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270" w:type="dxa"/>
          </w:tcPr>
          <w:p w14:paraId="0085327F" w14:textId="49601549" w:rsidR="00FF78FD" w:rsidRPr="00AD7394" w:rsidRDefault="0071130F" w:rsidP="00B4171F">
            <w:pPr>
              <w:pStyle w:val="TableParagraph"/>
              <w:spacing w:before="111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1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3</w:t>
            </w:r>
            <w:r w:rsidR="0001100B" w:rsidRPr="00AD7394">
              <w:rPr>
                <w:color w:val="000000" w:themeColor="text1"/>
                <w:sz w:val="18"/>
                <w:szCs w:val="18"/>
              </w:rPr>
              <w:t>/</w:t>
            </w:r>
            <w:r w:rsidR="008B5A1C" w:rsidRPr="00AD7394">
              <w:rPr>
                <w:color w:val="000000" w:themeColor="text1"/>
                <w:sz w:val="18"/>
                <w:szCs w:val="18"/>
              </w:rPr>
              <w:t>1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1</w:t>
            </w:r>
            <w:r w:rsidR="0001100B" w:rsidRPr="00AD7394">
              <w:rPr>
                <w:color w:val="000000" w:themeColor="text1"/>
                <w:sz w:val="18"/>
                <w:szCs w:val="18"/>
              </w:rPr>
              <w:t>/202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30" w:type="dxa"/>
          </w:tcPr>
          <w:p w14:paraId="10EED6EE" w14:textId="79D745D5" w:rsidR="00FF78FD" w:rsidRPr="00AD7394" w:rsidRDefault="00DA1051" w:rsidP="00F03530">
            <w:pPr>
              <w:pStyle w:val="TableParagraph"/>
              <w:spacing w:before="111"/>
              <w:ind w:left="250" w:right="243"/>
              <w:jc w:val="center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60" w:type="dxa"/>
          </w:tcPr>
          <w:p w14:paraId="35B8230F" w14:textId="529EEAE6" w:rsidR="00FF78FD" w:rsidRPr="00AD7394" w:rsidRDefault="00DA1051" w:rsidP="00F03530">
            <w:pPr>
              <w:pStyle w:val="TableParagraph"/>
              <w:spacing w:before="111"/>
              <w:ind w:left="342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8" w:type="dxa"/>
          </w:tcPr>
          <w:p w14:paraId="7425B712" w14:textId="77777777" w:rsidR="00FF78FD" w:rsidRPr="00AD7394" w:rsidRDefault="00FF78FD" w:rsidP="00F03530">
            <w:pPr>
              <w:pStyle w:val="TableParagraph"/>
              <w:spacing w:before="111"/>
              <w:ind w:left="8"/>
              <w:jc w:val="center"/>
              <w:rPr>
                <w:sz w:val="18"/>
                <w:szCs w:val="18"/>
              </w:rPr>
            </w:pPr>
            <w:r w:rsidRPr="00AD7394">
              <w:rPr>
                <w:sz w:val="18"/>
                <w:szCs w:val="18"/>
              </w:rPr>
              <w:t>X</w:t>
            </w:r>
          </w:p>
        </w:tc>
        <w:tc>
          <w:tcPr>
            <w:tcW w:w="1022" w:type="dxa"/>
          </w:tcPr>
          <w:p w14:paraId="65ED341C" w14:textId="77777777" w:rsidR="00FF78FD" w:rsidRPr="00AD7394" w:rsidRDefault="00FF78FD" w:rsidP="00F03530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</w:tr>
      <w:tr w:rsidR="0092277D" w:rsidRPr="00AD7394" w14:paraId="0667EDC1" w14:textId="77777777" w:rsidTr="00F03530">
        <w:trPr>
          <w:trHeight w:val="441"/>
        </w:trPr>
        <w:tc>
          <w:tcPr>
            <w:tcW w:w="2795" w:type="dxa"/>
          </w:tcPr>
          <w:p w14:paraId="625E9D1C" w14:textId="638D298E" w:rsidR="0092277D" w:rsidRPr="00AD7394" w:rsidRDefault="0071130F" w:rsidP="0092277D">
            <w:pPr>
              <w:pStyle w:val="TableParagraph"/>
              <w:tabs>
                <w:tab w:val="left" w:pos="995"/>
                <w:tab w:val="left" w:pos="2601"/>
              </w:tabs>
              <w:spacing w:line="220" w:lineRule="atLeast"/>
              <w:ind w:left="0" w:right="99"/>
              <w:jc w:val="both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SERVICIO NACIONAL DE APRENDIZAJE</w:t>
            </w:r>
          </w:p>
        </w:tc>
        <w:tc>
          <w:tcPr>
            <w:tcW w:w="1176" w:type="dxa"/>
          </w:tcPr>
          <w:p w14:paraId="62BE190E" w14:textId="5DF4C1E4" w:rsidR="0092277D" w:rsidRPr="00AD7394" w:rsidRDefault="00DA1051" w:rsidP="0092277D">
            <w:pPr>
              <w:pStyle w:val="TableParagraph"/>
              <w:spacing w:before="111"/>
              <w:jc w:val="center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2</w:t>
            </w:r>
            <w:r w:rsidR="0071130F" w:rsidRPr="00AD7394">
              <w:rPr>
                <w:color w:val="000000" w:themeColor="text1"/>
                <w:sz w:val="18"/>
                <w:szCs w:val="18"/>
              </w:rPr>
              <w:t>9</w:t>
            </w:r>
            <w:r w:rsidR="0092277D" w:rsidRPr="00AD7394">
              <w:rPr>
                <w:color w:val="000000" w:themeColor="text1"/>
                <w:sz w:val="18"/>
                <w:szCs w:val="18"/>
              </w:rPr>
              <w:t>/</w:t>
            </w:r>
            <w:r w:rsidR="0071130F" w:rsidRPr="00AD7394">
              <w:rPr>
                <w:color w:val="000000" w:themeColor="text1"/>
                <w:sz w:val="18"/>
                <w:szCs w:val="18"/>
              </w:rPr>
              <w:t>0</w:t>
            </w:r>
            <w:r w:rsidRPr="00AD7394">
              <w:rPr>
                <w:color w:val="000000" w:themeColor="text1"/>
                <w:sz w:val="18"/>
                <w:szCs w:val="18"/>
              </w:rPr>
              <w:t>1</w:t>
            </w:r>
            <w:r w:rsidR="0092277D" w:rsidRPr="00AD7394">
              <w:rPr>
                <w:color w:val="000000" w:themeColor="text1"/>
                <w:sz w:val="18"/>
                <w:szCs w:val="18"/>
              </w:rPr>
              <w:t>/202</w:t>
            </w:r>
            <w:r w:rsidRPr="00AD7394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0" w:type="dxa"/>
          </w:tcPr>
          <w:p w14:paraId="31D41EC7" w14:textId="1AC2A98B" w:rsidR="0092277D" w:rsidRPr="00AD7394" w:rsidRDefault="00DA1051" w:rsidP="0092277D">
            <w:pPr>
              <w:pStyle w:val="TableParagraph"/>
              <w:spacing w:before="111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0</w:t>
            </w:r>
            <w:r w:rsidR="0071130F" w:rsidRPr="00AD7394">
              <w:rPr>
                <w:color w:val="000000" w:themeColor="text1"/>
                <w:sz w:val="18"/>
                <w:szCs w:val="18"/>
              </w:rPr>
              <w:t>5</w:t>
            </w:r>
            <w:r w:rsidR="0092277D" w:rsidRPr="00AD7394">
              <w:rPr>
                <w:color w:val="000000" w:themeColor="text1"/>
                <w:sz w:val="18"/>
                <w:szCs w:val="18"/>
              </w:rPr>
              <w:t>/</w:t>
            </w:r>
            <w:r w:rsidR="007A4868" w:rsidRPr="00AD7394">
              <w:rPr>
                <w:color w:val="000000" w:themeColor="text1"/>
                <w:sz w:val="18"/>
                <w:szCs w:val="18"/>
              </w:rPr>
              <w:t>1</w:t>
            </w:r>
            <w:r w:rsidRPr="00AD7394">
              <w:rPr>
                <w:color w:val="000000" w:themeColor="text1"/>
                <w:sz w:val="18"/>
                <w:szCs w:val="18"/>
              </w:rPr>
              <w:t>1</w:t>
            </w:r>
            <w:r w:rsidR="0092277D" w:rsidRPr="00AD7394">
              <w:rPr>
                <w:color w:val="000000" w:themeColor="text1"/>
                <w:sz w:val="18"/>
                <w:szCs w:val="18"/>
              </w:rPr>
              <w:t>/202</w:t>
            </w:r>
            <w:r w:rsidRPr="00AD7394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30" w:type="dxa"/>
          </w:tcPr>
          <w:p w14:paraId="31AD9954" w14:textId="35A65066" w:rsidR="0092277D" w:rsidRPr="00AD7394" w:rsidRDefault="00DA1051" w:rsidP="0092277D">
            <w:pPr>
              <w:pStyle w:val="TableParagraph"/>
              <w:spacing w:before="111"/>
              <w:ind w:left="250" w:right="243"/>
              <w:jc w:val="center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60" w:type="dxa"/>
          </w:tcPr>
          <w:p w14:paraId="6BDFE79B" w14:textId="48672089" w:rsidR="0092277D" w:rsidRPr="00AD7394" w:rsidRDefault="00DA1051" w:rsidP="0092277D">
            <w:pPr>
              <w:pStyle w:val="TableParagraph"/>
              <w:spacing w:before="111"/>
              <w:ind w:left="342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38" w:type="dxa"/>
          </w:tcPr>
          <w:p w14:paraId="07C51914" w14:textId="2841A0D2" w:rsidR="0092277D" w:rsidRPr="00AD7394" w:rsidRDefault="0092277D" w:rsidP="0092277D">
            <w:pPr>
              <w:pStyle w:val="TableParagraph"/>
              <w:spacing w:before="111"/>
              <w:ind w:left="8"/>
              <w:jc w:val="center"/>
              <w:rPr>
                <w:sz w:val="18"/>
                <w:szCs w:val="18"/>
              </w:rPr>
            </w:pPr>
            <w:r w:rsidRPr="00AD7394">
              <w:rPr>
                <w:sz w:val="18"/>
                <w:szCs w:val="18"/>
              </w:rPr>
              <w:t>X</w:t>
            </w:r>
          </w:p>
        </w:tc>
        <w:tc>
          <w:tcPr>
            <w:tcW w:w="1022" w:type="dxa"/>
          </w:tcPr>
          <w:p w14:paraId="2F5FB9CE" w14:textId="77777777" w:rsidR="0092277D" w:rsidRPr="00AD7394" w:rsidRDefault="0092277D" w:rsidP="0092277D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</w:tr>
      <w:tr w:rsidR="007A4868" w:rsidRPr="00AD7394" w14:paraId="310CAE8C" w14:textId="77777777" w:rsidTr="00F03530">
        <w:trPr>
          <w:trHeight w:val="441"/>
        </w:trPr>
        <w:tc>
          <w:tcPr>
            <w:tcW w:w="2795" w:type="dxa"/>
          </w:tcPr>
          <w:p w14:paraId="0F7CF6DC" w14:textId="1022F950" w:rsidR="007A4868" w:rsidRPr="00AD7394" w:rsidRDefault="00DA1051" w:rsidP="0092277D">
            <w:pPr>
              <w:pStyle w:val="TableParagraph"/>
              <w:tabs>
                <w:tab w:val="left" w:pos="995"/>
                <w:tab w:val="left" w:pos="2601"/>
              </w:tabs>
              <w:spacing w:line="220" w:lineRule="atLeast"/>
              <w:ind w:left="0" w:right="99"/>
              <w:jc w:val="both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GCFAPRENDELIBRE</w:t>
            </w:r>
          </w:p>
        </w:tc>
        <w:tc>
          <w:tcPr>
            <w:tcW w:w="1176" w:type="dxa"/>
          </w:tcPr>
          <w:p w14:paraId="481716A9" w14:textId="4FD12058" w:rsidR="007A4868" w:rsidRPr="00AD7394" w:rsidRDefault="007A4868" w:rsidP="0092277D">
            <w:pPr>
              <w:pStyle w:val="TableParagraph"/>
              <w:spacing w:before="111"/>
              <w:jc w:val="center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0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6</w:t>
            </w:r>
            <w:r w:rsidRPr="00AD7394">
              <w:rPr>
                <w:color w:val="000000" w:themeColor="text1"/>
                <w:sz w:val="18"/>
                <w:szCs w:val="18"/>
              </w:rPr>
              <w:t>/0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4</w:t>
            </w:r>
            <w:r w:rsidRPr="00AD7394">
              <w:rPr>
                <w:color w:val="000000" w:themeColor="text1"/>
                <w:sz w:val="18"/>
                <w:szCs w:val="18"/>
              </w:rPr>
              <w:t>/20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270" w:type="dxa"/>
          </w:tcPr>
          <w:p w14:paraId="38CD28D6" w14:textId="7A1B068D" w:rsidR="007A4868" w:rsidRPr="00AD7394" w:rsidRDefault="0071130F" w:rsidP="0092277D">
            <w:pPr>
              <w:pStyle w:val="TableParagraph"/>
              <w:spacing w:before="111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3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0</w:t>
            </w:r>
            <w:r w:rsidR="007A4868" w:rsidRPr="00AD7394">
              <w:rPr>
                <w:color w:val="000000" w:themeColor="text1"/>
                <w:sz w:val="18"/>
                <w:szCs w:val="18"/>
              </w:rPr>
              <w:t>/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06</w:t>
            </w:r>
            <w:r w:rsidR="007A4868" w:rsidRPr="00AD7394">
              <w:rPr>
                <w:color w:val="000000" w:themeColor="text1"/>
                <w:sz w:val="18"/>
                <w:szCs w:val="18"/>
              </w:rPr>
              <w:t>/20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030" w:type="dxa"/>
          </w:tcPr>
          <w:p w14:paraId="31A4729C" w14:textId="47E63C76" w:rsidR="007A4868" w:rsidRPr="00AD7394" w:rsidRDefault="0071130F" w:rsidP="0092277D">
            <w:pPr>
              <w:pStyle w:val="TableParagraph"/>
              <w:spacing w:before="111"/>
              <w:ind w:left="250" w:right="243"/>
              <w:jc w:val="center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 xml:space="preserve"> </w:t>
            </w:r>
            <w:r w:rsidR="00DA1051" w:rsidRPr="00AD7394">
              <w:rPr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960" w:type="dxa"/>
          </w:tcPr>
          <w:p w14:paraId="0CCD8E7C" w14:textId="3140E141" w:rsidR="007A4868" w:rsidRPr="00AD7394" w:rsidRDefault="00DA1051" w:rsidP="0092277D">
            <w:pPr>
              <w:pStyle w:val="TableParagraph"/>
              <w:spacing w:before="111"/>
              <w:ind w:left="342"/>
              <w:rPr>
                <w:color w:val="000000" w:themeColor="text1"/>
                <w:sz w:val="18"/>
                <w:szCs w:val="18"/>
              </w:rPr>
            </w:pPr>
            <w:r w:rsidRPr="00AD7394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38" w:type="dxa"/>
          </w:tcPr>
          <w:p w14:paraId="44DFED49" w14:textId="6FEDB295" w:rsidR="007A4868" w:rsidRPr="00AD7394" w:rsidRDefault="007A4868" w:rsidP="0092277D">
            <w:pPr>
              <w:pStyle w:val="TableParagraph"/>
              <w:spacing w:before="111"/>
              <w:ind w:left="8"/>
              <w:jc w:val="center"/>
              <w:rPr>
                <w:sz w:val="18"/>
                <w:szCs w:val="18"/>
              </w:rPr>
            </w:pPr>
            <w:r w:rsidRPr="00AD7394">
              <w:rPr>
                <w:sz w:val="18"/>
                <w:szCs w:val="18"/>
              </w:rPr>
              <w:t>X</w:t>
            </w:r>
          </w:p>
        </w:tc>
        <w:tc>
          <w:tcPr>
            <w:tcW w:w="1022" w:type="dxa"/>
          </w:tcPr>
          <w:p w14:paraId="5D9ED2DF" w14:textId="77777777" w:rsidR="007A4868" w:rsidRPr="00AD7394" w:rsidRDefault="007A4868" w:rsidP="0092277D">
            <w:pPr>
              <w:pStyle w:val="TableParagraph"/>
              <w:ind w:left="0"/>
              <w:rPr>
                <w:sz w:val="18"/>
                <w:szCs w:val="18"/>
              </w:rPr>
            </w:pPr>
          </w:p>
        </w:tc>
      </w:tr>
      <w:tr w:rsidR="00B305E9" w:rsidRPr="00AD7394" w14:paraId="51B683B3" w14:textId="77777777" w:rsidTr="00F03530">
        <w:trPr>
          <w:trHeight w:val="438"/>
        </w:trPr>
        <w:tc>
          <w:tcPr>
            <w:tcW w:w="5241" w:type="dxa"/>
            <w:gridSpan w:val="3"/>
            <w:vMerge w:val="restart"/>
          </w:tcPr>
          <w:p w14:paraId="1FA95AF6" w14:textId="77777777" w:rsidR="00B305E9" w:rsidRPr="00AD7394" w:rsidRDefault="00B305E9" w:rsidP="00B305E9">
            <w:pPr>
              <w:pStyle w:val="TableParagraph"/>
              <w:spacing w:before="4"/>
              <w:ind w:left="0"/>
              <w:rPr>
                <w:color w:val="000000" w:themeColor="text1"/>
                <w:sz w:val="18"/>
                <w:szCs w:val="18"/>
              </w:rPr>
            </w:pPr>
          </w:p>
          <w:p w14:paraId="3F135C3E" w14:textId="77777777" w:rsidR="00B305E9" w:rsidRPr="00AD7394" w:rsidRDefault="00B305E9" w:rsidP="00B305E9">
            <w:pPr>
              <w:pStyle w:val="TableParagraph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 xml:space="preserve">TOTAL </w:t>
            </w:r>
            <w:r w:rsidRPr="00AD7394">
              <w:rPr>
                <w:b/>
                <w:color w:val="000000" w:themeColor="text1"/>
                <w:spacing w:val="-5"/>
                <w:sz w:val="18"/>
                <w:szCs w:val="18"/>
              </w:rPr>
              <w:t xml:space="preserve">EXPERIENCIA </w:t>
            </w:r>
            <w:r w:rsidRPr="00AD7394">
              <w:rPr>
                <w:b/>
                <w:color w:val="000000" w:themeColor="text1"/>
                <w:sz w:val="18"/>
                <w:szCs w:val="18"/>
              </w:rPr>
              <w:t>RELACIONADA</w:t>
            </w:r>
          </w:p>
        </w:tc>
        <w:tc>
          <w:tcPr>
            <w:tcW w:w="1030" w:type="dxa"/>
            <w:vMerge w:val="restart"/>
          </w:tcPr>
          <w:p w14:paraId="64C69E4C" w14:textId="259811FA" w:rsidR="00B305E9" w:rsidRPr="00AD7394" w:rsidRDefault="00B305E9" w:rsidP="00B305E9">
            <w:pPr>
              <w:pStyle w:val="TableParagraph"/>
              <w:ind w:left="311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 xml:space="preserve">    </w:t>
            </w:r>
            <w:r w:rsidR="00DA1051" w:rsidRPr="00AD7394">
              <w:rPr>
                <w:b/>
                <w:color w:val="000000" w:themeColor="text1"/>
                <w:sz w:val="18"/>
                <w:szCs w:val="18"/>
              </w:rPr>
              <w:t xml:space="preserve">  56</w:t>
            </w:r>
          </w:p>
        </w:tc>
        <w:tc>
          <w:tcPr>
            <w:tcW w:w="960" w:type="dxa"/>
            <w:vMerge w:val="restart"/>
          </w:tcPr>
          <w:p w14:paraId="32B3B967" w14:textId="4AA563B3" w:rsidR="00B305E9" w:rsidRPr="00AD7394" w:rsidRDefault="00DA1051" w:rsidP="00B305E9">
            <w:pPr>
              <w:pStyle w:val="TableParagraph"/>
              <w:ind w:left="263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 xml:space="preserve">  30</w:t>
            </w:r>
          </w:p>
        </w:tc>
        <w:tc>
          <w:tcPr>
            <w:tcW w:w="1438" w:type="dxa"/>
          </w:tcPr>
          <w:p w14:paraId="33DC7E8F" w14:textId="77777777" w:rsidR="00B305E9" w:rsidRPr="00AD7394" w:rsidRDefault="00B305E9" w:rsidP="00B305E9">
            <w:pPr>
              <w:pStyle w:val="TableParagraph"/>
              <w:spacing w:before="111"/>
              <w:ind w:left="382" w:right="376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1022" w:type="dxa"/>
          </w:tcPr>
          <w:p w14:paraId="2CEFFB22" w14:textId="77777777" w:rsidR="00B305E9" w:rsidRPr="00AD7394" w:rsidRDefault="00B305E9" w:rsidP="00B305E9">
            <w:pPr>
              <w:pStyle w:val="TableParagraph"/>
              <w:spacing w:before="1" w:line="219" w:lineRule="exact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>NO</w:t>
            </w:r>
          </w:p>
          <w:p w14:paraId="0D821043" w14:textId="77777777" w:rsidR="00B305E9" w:rsidRPr="00AD7394" w:rsidRDefault="00B305E9" w:rsidP="00B305E9">
            <w:pPr>
              <w:pStyle w:val="TableParagraph"/>
              <w:spacing w:line="199" w:lineRule="exact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>CUMPLE</w:t>
            </w:r>
          </w:p>
        </w:tc>
      </w:tr>
      <w:tr w:rsidR="00B305E9" w:rsidRPr="00AD7394" w14:paraId="4D3F08E3" w14:textId="77777777" w:rsidTr="00F03530">
        <w:trPr>
          <w:trHeight w:val="292"/>
        </w:trPr>
        <w:tc>
          <w:tcPr>
            <w:tcW w:w="5241" w:type="dxa"/>
            <w:gridSpan w:val="3"/>
            <w:vMerge/>
            <w:tcBorders>
              <w:top w:val="nil"/>
            </w:tcBorders>
          </w:tcPr>
          <w:p w14:paraId="61E74E0E" w14:textId="77777777" w:rsidR="00B305E9" w:rsidRPr="00AD7394" w:rsidRDefault="00B305E9" w:rsidP="00B305E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vMerge/>
            <w:tcBorders>
              <w:top w:val="nil"/>
            </w:tcBorders>
          </w:tcPr>
          <w:p w14:paraId="01AA5BBC" w14:textId="77777777" w:rsidR="00B305E9" w:rsidRPr="00AD7394" w:rsidRDefault="00B305E9" w:rsidP="00B305E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14:paraId="7F8DFD4E" w14:textId="77777777" w:rsidR="00B305E9" w:rsidRPr="00AD7394" w:rsidRDefault="00B305E9" w:rsidP="00B305E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053B9A84" w14:textId="77777777" w:rsidR="00B305E9" w:rsidRPr="00AD7394" w:rsidRDefault="00B305E9" w:rsidP="00B305E9">
            <w:pPr>
              <w:pStyle w:val="TableParagraph"/>
              <w:spacing w:before="37"/>
              <w:ind w:left="9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AD7394">
              <w:rPr>
                <w:b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1022" w:type="dxa"/>
          </w:tcPr>
          <w:p w14:paraId="5AA37EA9" w14:textId="77777777" w:rsidR="00B305E9" w:rsidRPr="00AD7394" w:rsidRDefault="00B305E9" w:rsidP="00B305E9">
            <w:pPr>
              <w:pStyle w:val="TableParagraph"/>
              <w:ind w:left="0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644D119" w14:textId="77777777" w:rsidR="00FF78FD" w:rsidRPr="00AD7394" w:rsidRDefault="00FF78FD" w:rsidP="00FF78FD">
      <w:pPr>
        <w:pStyle w:val="Textoindependiente"/>
        <w:spacing w:before="9"/>
        <w:rPr>
          <w:sz w:val="18"/>
          <w:szCs w:val="18"/>
        </w:rPr>
      </w:pPr>
    </w:p>
    <w:p w14:paraId="19165D63" w14:textId="77777777" w:rsidR="00FF78FD" w:rsidRPr="00AD7394" w:rsidRDefault="00FF78FD" w:rsidP="00FF78FD">
      <w:pPr>
        <w:pStyle w:val="Textoindependiente"/>
        <w:ind w:left="112" w:right="307"/>
        <w:jc w:val="both"/>
        <w:rPr>
          <w:sz w:val="18"/>
          <w:szCs w:val="18"/>
        </w:rPr>
      </w:pPr>
      <w:r w:rsidRPr="00AD7394">
        <w:rPr>
          <w:sz w:val="18"/>
          <w:szCs w:val="18"/>
        </w:rPr>
        <w:t>NOTA: Los certificados y documentos que aporta el contratista para acreditar la experiencia exigida en el</w:t>
      </w:r>
      <w:r w:rsidRPr="00AD7394">
        <w:rPr>
          <w:spacing w:val="1"/>
          <w:sz w:val="18"/>
          <w:szCs w:val="18"/>
        </w:rPr>
        <w:t xml:space="preserve"> </w:t>
      </w:r>
      <w:r w:rsidRPr="00AD7394">
        <w:rPr>
          <w:sz w:val="18"/>
          <w:szCs w:val="18"/>
        </w:rPr>
        <w:t>presente proceso contractual se presumen auténticos en atención a los postulados de la buena fe que</w:t>
      </w:r>
      <w:r w:rsidRPr="00AD7394">
        <w:rPr>
          <w:spacing w:val="1"/>
          <w:sz w:val="18"/>
          <w:szCs w:val="18"/>
        </w:rPr>
        <w:t xml:space="preserve"> </w:t>
      </w:r>
      <w:r w:rsidRPr="00AD7394">
        <w:rPr>
          <w:sz w:val="18"/>
          <w:szCs w:val="18"/>
        </w:rPr>
        <w:t>establece el</w:t>
      </w:r>
      <w:r w:rsidRPr="00AD7394">
        <w:rPr>
          <w:spacing w:val="-3"/>
          <w:sz w:val="18"/>
          <w:szCs w:val="18"/>
        </w:rPr>
        <w:t xml:space="preserve"> </w:t>
      </w:r>
      <w:r w:rsidRPr="00AD7394">
        <w:rPr>
          <w:sz w:val="18"/>
          <w:szCs w:val="18"/>
        </w:rPr>
        <w:t>artículo</w:t>
      </w:r>
      <w:r w:rsidRPr="00AD7394">
        <w:rPr>
          <w:spacing w:val="1"/>
          <w:sz w:val="18"/>
          <w:szCs w:val="18"/>
        </w:rPr>
        <w:t xml:space="preserve"> </w:t>
      </w:r>
      <w:r w:rsidRPr="00AD7394">
        <w:rPr>
          <w:sz w:val="18"/>
          <w:szCs w:val="18"/>
        </w:rPr>
        <w:t>83 de</w:t>
      </w:r>
      <w:r w:rsidRPr="00AD7394">
        <w:rPr>
          <w:spacing w:val="1"/>
          <w:sz w:val="18"/>
          <w:szCs w:val="18"/>
        </w:rPr>
        <w:t xml:space="preserve"> </w:t>
      </w:r>
      <w:r w:rsidRPr="00AD7394">
        <w:rPr>
          <w:sz w:val="18"/>
          <w:szCs w:val="18"/>
        </w:rPr>
        <w:t>la Constitución</w:t>
      </w:r>
      <w:r w:rsidRPr="00AD7394">
        <w:rPr>
          <w:spacing w:val="-3"/>
          <w:sz w:val="18"/>
          <w:szCs w:val="18"/>
        </w:rPr>
        <w:t xml:space="preserve"> </w:t>
      </w:r>
      <w:r w:rsidRPr="00AD7394">
        <w:rPr>
          <w:sz w:val="18"/>
          <w:szCs w:val="18"/>
        </w:rPr>
        <w:t>Política</w:t>
      </w:r>
      <w:r w:rsidRPr="00AD7394">
        <w:rPr>
          <w:spacing w:val="-3"/>
          <w:sz w:val="18"/>
          <w:szCs w:val="18"/>
        </w:rPr>
        <w:t xml:space="preserve"> </w:t>
      </w:r>
      <w:r w:rsidRPr="00AD7394">
        <w:rPr>
          <w:sz w:val="18"/>
          <w:szCs w:val="18"/>
        </w:rPr>
        <w:t>de</w:t>
      </w:r>
      <w:r w:rsidRPr="00AD7394">
        <w:rPr>
          <w:spacing w:val="-1"/>
          <w:sz w:val="18"/>
          <w:szCs w:val="18"/>
        </w:rPr>
        <w:t xml:space="preserve"> </w:t>
      </w:r>
      <w:r w:rsidRPr="00AD7394">
        <w:rPr>
          <w:sz w:val="18"/>
          <w:szCs w:val="18"/>
        </w:rPr>
        <w:t>Colombia.</w:t>
      </w:r>
    </w:p>
    <w:p w14:paraId="0A096660" w14:textId="77777777" w:rsidR="00FF78FD" w:rsidRPr="00AD7394" w:rsidRDefault="00FF78FD" w:rsidP="00FF78FD">
      <w:pPr>
        <w:pStyle w:val="Textoindependiente"/>
        <w:spacing w:before="1"/>
        <w:rPr>
          <w:sz w:val="18"/>
          <w:szCs w:val="18"/>
        </w:rPr>
      </w:pPr>
    </w:p>
    <w:p w14:paraId="25A92853" w14:textId="77777777" w:rsidR="00FF78FD" w:rsidRPr="00AD7394" w:rsidRDefault="00FF78FD" w:rsidP="00FF78FD">
      <w:pPr>
        <w:pStyle w:val="Textoindependiente"/>
        <w:spacing w:before="1"/>
        <w:ind w:left="112"/>
        <w:rPr>
          <w:sz w:val="18"/>
          <w:szCs w:val="18"/>
        </w:rPr>
      </w:pPr>
      <w:r w:rsidRPr="00AD7394">
        <w:rPr>
          <w:sz w:val="18"/>
          <w:szCs w:val="18"/>
        </w:rPr>
        <w:t>Cordialmente,</w:t>
      </w:r>
    </w:p>
    <w:p w14:paraId="4381BBB4" w14:textId="6AAF09E2" w:rsidR="003A696B" w:rsidRPr="00AD7394" w:rsidRDefault="003A696B" w:rsidP="00851773">
      <w:pPr>
        <w:spacing w:before="178" w:line="364" w:lineRule="auto"/>
        <w:ind w:left="112" w:right="2559"/>
        <w:rPr>
          <w:bCs/>
          <w:sz w:val="18"/>
          <w:szCs w:val="18"/>
        </w:rPr>
      </w:pPr>
    </w:p>
    <w:p w14:paraId="23B1AE0C" w14:textId="77777777" w:rsidR="00AD7394" w:rsidRPr="00AD7394" w:rsidRDefault="00AD7394" w:rsidP="00851773">
      <w:pPr>
        <w:spacing w:before="178" w:line="364" w:lineRule="auto"/>
        <w:ind w:left="112" w:right="2559"/>
        <w:rPr>
          <w:bCs/>
          <w:sz w:val="18"/>
          <w:szCs w:val="18"/>
        </w:rPr>
      </w:pPr>
    </w:p>
    <w:p w14:paraId="4B64FD56" w14:textId="77777777" w:rsidR="00AD7394" w:rsidRPr="00AD7394" w:rsidRDefault="00AD7394" w:rsidP="00AD7394">
      <w:pPr>
        <w:pStyle w:val="Ttulo1"/>
        <w:spacing w:before="62"/>
        <w:rPr>
          <w:sz w:val="18"/>
          <w:szCs w:val="18"/>
        </w:rPr>
      </w:pPr>
      <w:r w:rsidRPr="00AD7394">
        <w:rPr>
          <w:sz w:val="18"/>
          <w:szCs w:val="18"/>
        </w:rPr>
        <w:t>GENY ASTRID LEÓN CURREA</w:t>
      </w:r>
    </w:p>
    <w:p w14:paraId="7C5798AA" w14:textId="77777777" w:rsidR="00AD7394" w:rsidRPr="00AD7394" w:rsidRDefault="00AD7394" w:rsidP="00AD7394">
      <w:pPr>
        <w:ind w:left="112"/>
        <w:rPr>
          <w:b/>
          <w:sz w:val="18"/>
          <w:szCs w:val="18"/>
        </w:rPr>
      </w:pPr>
      <w:r w:rsidRPr="00AD7394">
        <w:rPr>
          <w:b/>
          <w:sz w:val="18"/>
          <w:szCs w:val="18"/>
        </w:rPr>
        <w:t>Subdirectora (E) Centro de Industria y Servicios del Meta</w:t>
      </w:r>
    </w:p>
    <w:p w14:paraId="4788BC73" w14:textId="77777777" w:rsidR="00AD7394" w:rsidRPr="00AD7394" w:rsidRDefault="00AD7394" w:rsidP="00AD7394">
      <w:pPr>
        <w:ind w:left="112"/>
        <w:rPr>
          <w:b/>
          <w:sz w:val="18"/>
          <w:szCs w:val="18"/>
        </w:rPr>
      </w:pPr>
    </w:p>
    <w:p w14:paraId="63B26A02" w14:textId="77777777" w:rsidR="00AD7394" w:rsidRPr="00AD7394" w:rsidRDefault="00AD7394" w:rsidP="00AD7394">
      <w:pPr>
        <w:ind w:left="112"/>
        <w:rPr>
          <w:b/>
          <w:sz w:val="18"/>
          <w:szCs w:val="18"/>
        </w:rPr>
      </w:pPr>
      <w:r w:rsidRPr="00AD7394">
        <w:rPr>
          <w:noProof/>
          <w:sz w:val="18"/>
          <w:szCs w:val="18"/>
          <w:lang w:val="es-CO"/>
        </w:rPr>
        <w:drawing>
          <wp:anchor distT="0" distB="0" distL="114300" distR="114300" simplePos="0" relativeHeight="251659264" behindDoc="1" locked="0" layoutInCell="1" allowOverlap="1" wp14:anchorId="035ACC06" wp14:editId="4D51A1E0">
            <wp:simplePos x="0" y="0"/>
            <wp:positionH relativeFrom="margin">
              <wp:posOffset>3705225</wp:posOffset>
            </wp:positionH>
            <wp:positionV relativeFrom="paragraph">
              <wp:posOffset>98425</wp:posOffset>
            </wp:positionV>
            <wp:extent cx="247650" cy="145415"/>
            <wp:effectExtent l="0" t="0" r="0" b="698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99AD96" w14:textId="77777777" w:rsidR="00AD7394" w:rsidRPr="00AD7394" w:rsidRDefault="00AD7394" w:rsidP="00AD7394">
      <w:pPr>
        <w:pStyle w:val="NormalWeb"/>
        <w:rPr>
          <w:rFonts w:ascii="Calibri" w:eastAsia="Times New Roman" w:hAnsi="Calibri" w:cs="Calibri"/>
          <w:sz w:val="16"/>
          <w:szCs w:val="16"/>
          <w:lang w:val="es-CO" w:eastAsia="es-CO"/>
        </w:rPr>
      </w:pPr>
      <w:r w:rsidRPr="00AD7394">
        <w:rPr>
          <w:rFonts w:ascii="Calibri" w:hAnsi="Calibri" w:cs="Calibri"/>
          <w:b/>
          <w:bCs/>
          <w:sz w:val="16"/>
          <w:szCs w:val="16"/>
        </w:rPr>
        <w:t>Elaboró</w:t>
      </w:r>
      <w:r w:rsidRPr="00AD7394">
        <w:rPr>
          <w:rFonts w:ascii="Calibri" w:hAnsi="Calibri" w:cs="Calibri"/>
          <w:sz w:val="16"/>
          <w:szCs w:val="16"/>
        </w:rPr>
        <w:t xml:space="preserve">: </w:t>
      </w:r>
      <w:r w:rsidRPr="00AD7394">
        <w:rPr>
          <w:rFonts w:ascii="Calibri" w:hAnsi="Calibri" w:cs="Calibri"/>
          <w:sz w:val="16"/>
          <w:szCs w:val="16"/>
          <w:lang w:val="es-CO"/>
        </w:rPr>
        <w:t>Johanna Cristina Vásquez Días, Coordinadora Académica de Servicios</w:t>
      </w:r>
    </w:p>
    <w:p w14:paraId="78A52BAE" w14:textId="77777777" w:rsidR="00AD7394" w:rsidRPr="00AD7394" w:rsidRDefault="00AD7394" w:rsidP="00AD7394">
      <w:pPr>
        <w:rPr>
          <w:sz w:val="16"/>
          <w:szCs w:val="16"/>
          <w:lang w:val="es-CO"/>
        </w:rPr>
      </w:pPr>
      <w:r w:rsidRPr="00AD7394">
        <w:rPr>
          <w:rFonts w:eastAsia="Times New Roman"/>
          <w:b/>
          <w:bCs/>
          <w:noProof/>
          <w:sz w:val="16"/>
          <w:szCs w:val="16"/>
          <w:lang w:val="es-CO" w:eastAsia="es-CO"/>
        </w:rPr>
        <w:drawing>
          <wp:anchor distT="0" distB="0" distL="114300" distR="114300" simplePos="0" relativeHeight="251660288" behindDoc="1" locked="0" layoutInCell="1" allowOverlap="1" wp14:anchorId="4FBBE1D8" wp14:editId="49ABBEDD">
            <wp:simplePos x="0" y="0"/>
            <wp:positionH relativeFrom="column">
              <wp:posOffset>4229100</wp:posOffset>
            </wp:positionH>
            <wp:positionV relativeFrom="paragraph">
              <wp:posOffset>10160</wp:posOffset>
            </wp:positionV>
            <wp:extent cx="266700" cy="88900"/>
            <wp:effectExtent l="0" t="0" r="0" b="635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394">
        <w:rPr>
          <w:b/>
          <w:bCs/>
          <w:sz w:val="16"/>
          <w:szCs w:val="16"/>
          <w:lang w:val="es-CO"/>
        </w:rPr>
        <w:t>Reviso</w:t>
      </w:r>
      <w:r w:rsidRPr="00AD7394">
        <w:rPr>
          <w:sz w:val="16"/>
          <w:szCs w:val="16"/>
          <w:lang w:val="es-CO"/>
        </w:rPr>
        <w:t>: Raúl Sebastián Gantiva Lozano, Apoyo a la supervisión coordinación académica de servicios</w:t>
      </w:r>
    </w:p>
    <w:p w14:paraId="7389AA65" w14:textId="77777777" w:rsidR="00AD7394" w:rsidRPr="00AD7394" w:rsidRDefault="00AD7394" w:rsidP="00AD7394">
      <w:pPr>
        <w:rPr>
          <w:sz w:val="16"/>
          <w:szCs w:val="16"/>
          <w:lang w:val="es-CO"/>
        </w:rPr>
      </w:pPr>
      <w:r w:rsidRPr="00AD7394">
        <w:rPr>
          <w:b/>
          <w:bCs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 wp14:anchorId="61765259" wp14:editId="13421B71">
            <wp:simplePos x="0" y="0"/>
            <wp:positionH relativeFrom="column">
              <wp:posOffset>3190875</wp:posOffset>
            </wp:positionH>
            <wp:positionV relativeFrom="paragraph">
              <wp:posOffset>13335</wp:posOffset>
            </wp:positionV>
            <wp:extent cx="533400" cy="208156"/>
            <wp:effectExtent l="0" t="0" r="0" b="1905"/>
            <wp:wrapNone/>
            <wp:docPr id="11192234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8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394">
        <w:rPr>
          <w:b/>
          <w:bCs/>
          <w:sz w:val="16"/>
          <w:szCs w:val="16"/>
        </w:rPr>
        <w:t>Reviso</w:t>
      </w:r>
      <w:r w:rsidRPr="00AD7394">
        <w:rPr>
          <w:sz w:val="16"/>
          <w:szCs w:val="16"/>
        </w:rPr>
        <w:t>:</w:t>
      </w:r>
      <w:r w:rsidRPr="00AD7394">
        <w:rPr>
          <w:color w:val="000000" w:themeColor="text1"/>
          <w:sz w:val="16"/>
          <w:szCs w:val="16"/>
          <w:shd w:val="clear" w:color="auto" w:fill="FFFFFF"/>
        </w:rPr>
        <w:t xml:space="preserve"> Brayan Yesid Chingaté Rojas, abogado de contratación GAAM</w:t>
      </w:r>
    </w:p>
    <w:p w14:paraId="1D25BA33" w14:textId="77777777" w:rsidR="00AD7394" w:rsidRPr="00AD7394" w:rsidRDefault="00AD7394" w:rsidP="00851773">
      <w:pPr>
        <w:spacing w:before="178" w:line="364" w:lineRule="auto"/>
        <w:ind w:left="112" w:right="2559"/>
        <w:rPr>
          <w:bCs/>
          <w:sz w:val="16"/>
          <w:szCs w:val="16"/>
          <w:lang w:val="es-CO"/>
        </w:rPr>
      </w:pPr>
    </w:p>
    <w:sectPr w:rsidR="00AD7394" w:rsidRPr="00AD7394" w:rsidSect="00FF78FD">
      <w:headerReference w:type="default" r:id="rId9"/>
      <w:footerReference w:type="default" r:id="rId10"/>
      <w:pgSz w:w="12250" w:h="15850"/>
      <w:pgMar w:top="780" w:right="13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0D498" w14:textId="77777777" w:rsidR="00155137" w:rsidRDefault="00155137">
      <w:r>
        <w:separator/>
      </w:r>
    </w:p>
  </w:endnote>
  <w:endnote w:type="continuationSeparator" w:id="0">
    <w:p w14:paraId="76E18F0D" w14:textId="77777777" w:rsidR="00155137" w:rsidRDefault="0015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6869D" w14:textId="77777777" w:rsidR="00812B5D" w:rsidRDefault="00812B5D" w:rsidP="00F42927">
    <w:pPr>
      <w:spacing w:before="96" w:line="183" w:lineRule="exact"/>
      <w:ind w:left="1646" w:right="2790"/>
      <w:jc w:val="center"/>
      <w:rPr>
        <w:rFonts w:ascii="Arial MT"/>
        <w:sz w:val="16"/>
      </w:rPr>
    </w:pPr>
    <w:r>
      <w:rPr>
        <w:rFonts w:ascii="Arial MT"/>
        <w:sz w:val="16"/>
      </w:rPr>
      <w:t xml:space="preserve">                Ministerio</w:t>
    </w:r>
    <w:r>
      <w:rPr>
        <w:rFonts w:ascii="Arial MT"/>
        <w:spacing w:val="-2"/>
        <w:sz w:val="16"/>
      </w:rPr>
      <w:t xml:space="preserve"> </w:t>
    </w:r>
    <w:r>
      <w:rPr>
        <w:rFonts w:ascii="Arial MT"/>
        <w:sz w:val="16"/>
      </w:rPr>
      <w:t>de</w:t>
    </w:r>
    <w:r>
      <w:rPr>
        <w:rFonts w:ascii="Arial MT"/>
        <w:spacing w:val="-4"/>
        <w:sz w:val="16"/>
      </w:rPr>
      <w:t xml:space="preserve"> </w:t>
    </w:r>
    <w:r>
      <w:rPr>
        <w:rFonts w:ascii="Arial MT"/>
        <w:sz w:val="16"/>
      </w:rPr>
      <w:t>Trabajo</w:t>
    </w:r>
  </w:p>
  <w:p w14:paraId="63F71F82" w14:textId="77777777" w:rsidR="00812B5D" w:rsidRDefault="00812B5D" w:rsidP="00F42927">
    <w:pPr>
      <w:spacing w:line="183" w:lineRule="exact"/>
      <w:ind w:left="2593" w:right="2789"/>
      <w:jc w:val="center"/>
      <w:rPr>
        <w:rFonts w:ascii="Arial"/>
        <w:b/>
        <w:sz w:val="16"/>
      </w:rPr>
    </w:pPr>
    <w:r>
      <w:rPr>
        <w:rFonts w:ascii="Arial"/>
        <w:b/>
        <w:sz w:val="16"/>
      </w:rPr>
      <w:t>SERVICIO</w:t>
    </w:r>
    <w:r>
      <w:rPr>
        <w:rFonts w:ascii="Arial"/>
        <w:b/>
        <w:spacing w:val="-5"/>
        <w:sz w:val="16"/>
      </w:rPr>
      <w:t xml:space="preserve"> </w:t>
    </w:r>
    <w:r>
      <w:rPr>
        <w:rFonts w:ascii="Arial"/>
        <w:b/>
        <w:sz w:val="16"/>
      </w:rPr>
      <w:t>NACIONAL</w:t>
    </w:r>
    <w:r>
      <w:rPr>
        <w:rFonts w:ascii="Arial"/>
        <w:b/>
        <w:spacing w:val="-1"/>
        <w:sz w:val="16"/>
      </w:rPr>
      <w:t xml:space="preserve"> </w:t>
    </w:r>
    <w:r>
      <w:rPr>
        <w:rFonts w:ascii="Arial"/>
        <w:b/>
        <w:sz w:val="16"/>
      </w:rPr>
      <w:t>DE</w:t>
    </w:r>
    <w:r>
      <w:rPr>
        <w:rFonts w:ascii="Arial"/>
        <w:b/>
        <w:spacing w:val="-2"/>
        <w:sz w:val="16"/>
      </w:rPr>
      <w:t xml:space="preserve"> </w:t>
    </w:r>
    <w:r>
      <w:rPr>
        <w:rFonts w:ascii="Arial"/>
        <w:b/>
        <w:sz w:val="16"/>
      </w:rPr>
      <w:t>APRENDIZAJE</w:t>
    </w:r>
  </w:p>
  <w:p w14:paraId="1A809C6A" w14:textId="74A3AF5B" w:rsidR="00812B5D" w:rsidRDefault="00812B5D" w:rsidP="00F42927">
    <w:pPr>
      <w:spacing w:before="1" w:line="183" w:lineRule="exact"/>
      <w:ind w:left="2593" w:right="2785"/>
      <w:jc w:val="center"/>
      <w:rPr>
        <w:rFonts w:ascii="Arial"/>
        <w:b/>
        <w:sz w:val="16"/>
      </w:rPr>
    </w:pPr>
    <w:r>
      <w:rPr>
        <w:rFonts w:ascii="Arial"/>
        <w:b/>
        <w:sz w:val="16"/>
      </w:rPr>
      <w:t xml:space="preserve">Centro </w:t>
    </w:r>
    <w:r w:rsidR="00D042AF">
      <w:rPr>
        <w:rFonts w:ascii="Arial"/>
        <w:b/>
        <w:sz w:val="16"/>
      </w:rPr>
      <w:t>de Industria y Servicios del Meta</w:t>
    </w:r>
    <w:r>
      <w:rPr>
        <w:rFonts w:ascii="Arial"/>
        <w:b/>
        <w:sz w:val="16"/>
      </w:rPr>
      <w:t xml:space="preserve"> </w:t>
    </w:r>
  </w:p>
  <w:p w14:paraId="2B4F8918" w14:textId="77777777" w:rsidR="00D042AF" w:rsidRDefault="00D042AF" w:rsidP="00F42927">
    <w:pPr>
      <w:spacing w:line="268" w:lineRule="exact"/>
      <w:ind w:left="3483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Cra. 48 #6-40 · 86825264</w:t>
    </w:r>
  </w:p>
  <w:p w14:paraId="32CAA7B2" w14:textId="082C6C9D" w:rsidR="00812B5D" w:rsidRDefault="00812B5D" w:rsidP="00F42927">
    <w:pPr>
      <w:spacing w:line="268" w:lineRule="exact"/>
      <w:ind w:left="3483"/>
      <w:rPr>
        <w:rFonts w:ascii="Times New Roman" w:hAnsi="Times New Roman"/>
      </w:rPr>
    </w:pPr>
    <w:hyperlink r:id="rId1">
      <w:r>
        <w:rPr>
          <w:rFonts w:ascii="Arial MT" w:hAnsi="Arial MT"/>
          <w:sz w:val="16"/>
        </w:rPr>
        <w:t>www.sena.edu.co</w:t>
      </w:r>
      <w:r>
        <w:rPr>
          <w:rFonts w:ascii="Arial MT" w:hAnsi="Arial MT"/>
          <w:spacing w:val="-1"/>
          <w:sz w:val="16"/>
        </w:rPr>
        <w:t xml:space="preserve"> </w:t>
      </w:r>
    </w:hyperlink>
    <w:r>
      <w:rPr>
        <w:rFonts w:ascii="Arial MT" w:hAnsi="Arial MT"/>
        <w:sz w:val="16"/>
      </w:rPr>
      <w:t>-</w:t>
    </w:r>
    <w:r>
      <w:rPr>
        <w:rFonts w:ascii="Arial MT" w:hAnsi="Arial MT"/>
        <w:spacing w:val="-3"/>
        <w:sz w:val="16"/>
      </w:rPr>
      <w:t xml:space="preserve"> </w:t>
    </w:r>
    <w:r>
      <w:rPr>
        <w:rFonts w:ascii="Arial MT" w:hAnsi="Arial MT"/>
        <w:sz w:val="16"/>
      </w:rPr>
      <w:t>Línea</w:t>
    </w:r>
    <w:r>
      <w:rPr>
        <w:rFonts w:ascii="Arial MT" w:hAnsi="Arial MT"/>
        <w:spacing w:val="-1"/>
        <w:sz w:val="16"/>
      </w:rPr>
      <w:t xml:space="preserve"> </w:t>
    </w:r>
    <w:r>
      <w:rPr>
        <w:rFonts w:ascii="Arial MT" w:hAnsi="Arial MT"/>
        <w:sz w:val="16"/>
      </w:rPr>
      <w:t>gratuita</w:t>
    </w:r>
    <w:r>
      <w:rPr>
        <w:rFonts w:ascii="Arial MT" w:hAnsi="Arial MT"/>
        <w:spacing w:val="-1"/>
        <w:sz w:val="16"/>
      </w:rPr>
      <w:t xml:space="preserve"> </w:t>
    </w:r>
    <w:r>
      <w:rPr>
        <w:rFonts w:ascii="Arial MT" w:hAnsi="Arial MT"/>
        <w:sz w:val="16"/>
      </w:rPr>
      <w:t>nacional:</w:t>
    </w:r>
    <w:r>
      <w:rPr>
        <w:rFonts w:ascii="Arial MT" w:hAnsi="Arial MT"/>
        <w:spacing w:val="-2"/>
        <w:sz w:val="16"/>
      </w:rPr>
      <w:t xml:space="preserve"> </w:t>
    </w:r>
    <w:r>
      <w:rPr>
        <w:rFonts w:ascii="Arial MT" w:hAnsi="Arial MT"/>
        <w:sz w:val="16"/>
      </w:rPr>
      <w:t>01</w:t>
    </w:r>
    <w:r>
      <w:rPr>
        <w:rFonts w:ascii="Arial MT" w:hAnsi="Arial MT"/>
        <w:spacing w:val="-2"/>
        <w:sz w:val="16"/>
      </w:rPr>
      <w:t xml:space="preserve"> </w:t>
    </w:r>
    <w:r>
      <w:rPr>
        <w:rFonts w:ascii="Arial MT" w:hAnsi="Arial MT"/>
        <w:sz w:val="16"/>
      </w:rPr>
      <w:t>8000</w:t>
    </w:r>
    <w:r>
      <w:rPr>
        <w:rFonts w:ascii="Arial MT" w:hAnsi="Arial MT"/>
        <w:spacing w:val="-1"/>
        <w:sz w:val="16"/>
      </w:rPr>
      <w:t xml:space="preserve"> </w:t>
    </w:r>
    <w:r>
      <w:rPr>
        <w:rFonts w:ascii="Arial MT" w:hAnsi="Arial MT"/>
        <w:sz w:val="16"/>
      </w:rPr>
      <w:t>9</w:t>
    </w:r>
    <w:r>
      <w:rPr>
        <w:rFonts w:ascii="Arial MT" w:hAnsi="Arial MT"/>
        <w:spacing w:val="-3"/>
        <w:sz w:val="16"/>
      </w:rPr>
      <w:t xml:space="preserve"> </w:t>
    </w:r>
    <w:r>
      <w:rPr>
        <w:rFonts w:ascii="Arial MT" w:hAnsi="Arial MT"/>
        <w:sz w:val="16"/>
      </w:rPr>
      <w:t>10</w:t>
    </w:r>
    <w:r>
      <w:rPr>
        <w:rFonts w:ascii="Arial MT" w:hAnsi="Arial MT"/>
        <w:spacing w:val="-1"/>
        <w:sz w:val="16"/>
      </w:rPr>
      <w:t xml:space="preserve"> </w:t>
    </w:r>
    <w:r>
      <w:rPr>
        <w:rFonts w:ascii="Arial MT" w:hAnsi="Arial MT"/>
        <w:sz w:val="16"/>
      </w:rPr>
      <w:t>270</w:t>
    </w:r>
    <w:r>
      <w:rPr>
        <w:rFonts w:ascii="Arial MT" w:hAnsi="Arial MT"/>
        <w:spacing w:val="87"/>
        <w:sz w:val="16"/>
      </w:rPr>
      <w:t xml:space="preserve"> </w:t>
    </w:r>
  </w:p>
  <w:p w14:paraId="239016FB" w14:textId="77777777" w:rsidR="00812B5D" w:rsidRDefault="00812B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7D170" w14:textId="77777777" w:rsidR="00155137" w:rsidRDefault="00155137">
      <w:r>
        <w:separator/>
      </w:r>
    </w:p>
  </w:footnote>
  <w:footnote w:type="continuationSeparator" w:id="0">
    <w:p w14:paraId="1EC2FBC9" w14:textId="77777777" w:rsidR="00155137" w:rsidRDefault="00155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30BFE" w14:textId="77777777" w:rsidR="00812B5D" w:rsidRDefault="00812B5D" w:rsidP="00F42927">
    <w:pPr>
      <w:pStyle w:val="Encabezado"/>
      <w:jc w:val="center"/>
    </w:pPr>
    <w:r>
      <w:rPr>
        <w:noProof/>
      </w:rPr>
      <w:drawing>
        <wp:inline distT="0" distB="0" distL="0" distR="0" wp14:anchorId="2D783ADE" wp14:editId="78771356">
          <wp:extent cx="581025" cy="568077"/>
          <wp:effectExtent l="0" t="0" r="0" b="3810"/>
          <wp:docPr id="4" name="Imagen 4" descr="Logotip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022" cy="573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FD"/>
    <w:rsid w:val="0001100B"/>
    <w:rsid w:val="00074213"/>
    <w:rsid w:val="000D3AAF"/>
    <w:rsid w:val="000D78A7"/>
    <w:rsid w:val="000E37F3"/>
    <w:rsid w:val="00106032"/>
    <w:rsid w:val="00155137"/>
    <w:rsid w:val="001745C2"/>
    <w:rsid w:val="001A7F25"/>
    <w:rsid w:val="001D6642"/>
    <w:rsid w:val="001D6DBA"/>
    <w:rsid w:val="00201D52"/>
    <w:rsid w:val="00210369"/>
    <w:rsid w:val="00245B7B"/>
    <w:rsid w:val="00282A81"/>
    <w:rsid w:val="002A12B0"/>
    <w:rsid w:val="002B7BC2"/>
    <w:rsid w:val="002E3657"/>
    <w:rsid w:val="002E5F58"/>
    <w:rsid w:val="00306413"/>
    <w:rsid w:val="003602F1"/>
    <w:rsid w:val="0036495B"/>
    <w:rsid w:val="00372BDD"/>
    <w:rsid w:val="00382E04"/>
    <w:rsid w:val="00385469"/>
    <w:rsid w:val="00390110"/>
    <w:rsid w:val="003A696B"/>
    <w:rsid w:val="003C6307"/>
    <w:rsid w:val="003D3706"/>
    <w:rsid w:val="003E3DDE"/>
    <w:rsid w:val="003E692F"/>
    <w:rsid w:val="003F5539"/>
    <w:rsid w:val="00405F72"/>
    <w:rsid w:val="00415CDF"/>
    <w:rsid w:val="004548B6"/>
    <w:rsid w:val="00497A4A"/>
    <w:rsid w:val="004A6FF0"/>
    <w:rsid w:val="004B6B27"/>
    <w:rsid w:val="004F21AB"/>
    <w:rsid w:val="004F7C77"/>
    <w:rsid w:val="0050269E"/>
    <w:rsid w:val="005578FD"/>
    <w:rsid w:val="0058549E"/>
    <w:rsid w:val="005F2BAA"/>
    <w:rsid w:val="00617D6B"/>
    <w:rsid w:val="00626FC2"/>
    <w:rsid w:val="006302F6"/>
    <w:rsid w:val="006622EC"/>
    <w:rsid w:val="006A77F9"/>
    <w:rsid w:val="006B4A4B"/>
    <w:rsid w:val="006C7FD0"/>
    <w:rsid w:val="006D5257"/>
    <w:rsid w:val="006E3797"/>
    <w:rsid w:val="006E3F40"/>
    <w:rsid w:val="006E5F82"/>
    <w:rsid w:val="0071130F"/>
    <w:rsid w:val="007251EE"/>
    <w:rsid w:val="00763A01"/>
    <w:rsid w:val="00791359"/>
    <w:rsid w:val="007A4868"/>
    <w:rsid w:val="007C3CDD"/>
    <w:rsid w:val="007F50B8"/>
    <w:rsid w:val="0080272D"/>
    <w:rsid w:val="00812B5D"/>
    <w:rsid w:val="00813C28"/>
    <w:rsid w:val="008348A0"/>
    <w:rsid w:val="00843851"/>
    <w:rsid w:val="00845455"/>
    <w:rsid w:val="00851773"/>
    <w:rsid w:val="0085476A"/>
    <w:rsid w:val="0085683F"/>
    <w:rsid w:val="00897B8C"/>
    <w:rsid w:val="008A16DC"/>
    <w:rsid w:val="008B1E01"/>
    <w:rsid w:val="008B5A1C"/>
    <w:rsid w:val="008D0408"/>
    <w:rsid w:val="008E43CA"/>
    <w:rsid w:val="008F2679"/>
    <w:rsid w:val="0092277D"/>
    <w:rsid w:val="00937389"/>
    <w:rsid w:val="009508E2"/>
    <w:rsid w:val="00965D27"/>
    <w:rsid w:val="00974141"/>
    <w:rsid w:val="00981E74"/>
    <w:rsid w:val="00996E15"/>
    <w:rsid w:val="009B242B"/>
    <w:rsid w:val="009C5269"/>
    <w:rsid w:val="009D13BA"/>
    <w:rsid w:val="009E71F2"/>
    <w:rsid w:val="00A36794"/>
    <w:rsid w:val="00A52532"/>
    <w:rsid w:val="00A67954"/>
    <w:rsid w:val="00A9294C"/>
    <w:rsid w:val="00A930C3"/>
    <w:rsid w:val="00AA2AAB"/>
    <w:rsid w:val="00AB14AC"/>
    <w:rsid w:val="00AD6951"/>
    <w:rsid w:val="00AD7394"/>
    <w:rsid w:val="00B305E9"/>
    <w:rsid w:val="00B4171F"/>
    <w:rsid w:val="00B42F7D"/>
    <w:rsid w:val="00B64A53"/>
    <w:rsid w:val="00B656F9"/>
    <w:rsid w:val="00B71A2F"/>
    <w:rsid w:val="00BB1031"/>
    <w:rsid w:val="00BF4AD9"/>
    <w:rsid w:val="00C30801"/>
    <w:rsid w:val="00C4365D"/>
    <w:rsid w:val="00C54EEC"/>
    <w:rsid w:val="00C61F76"/>
    <w:rsid w:val="00C8240C"/>
    <w:rsid w:val="00C84689"/>
    <w:rsid w:val="00CF0339"/>
    <w:rsid w:val="00CF2992"/>
    <w:rsid w:val="00D042AF"/>
    <w:rsid w:val="00D560A5"/>
    <w:rsid w:val="00D64885"/>
    <w:rsid w:val="00DA1051"/>
    <w:rsid w:val="00DA23AD"/>
    <w:rsid w:val="00DB71F9"/>
    <w:rsid w:val="00DD12F5"/>
    <w:rsid w:val="00DE6960"/>
    <w:rsid w:val="00DF3F4A"/>
    <w:rsid w:val="00E03309"/>
    <w:rsid w:val="00E066AA"/>
    <w:rsid w:val="00E357B9"/>
    <w:rsid w:val="00E4477F"/>
    <w:rsid w:val="00E60DBA"/>
    <w:rsid w:val="00F156D0"/>
    <w:rsid w:val="00F81DDE"/>
    <w:rsid w:val="00FD5F4A"/>
    <w:rsid w:val="00FD7986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5D6A"/>
  <w15:chartTrackingRefBased/>
  <w15:docId w15:val="{6788846B-EEBF-40AB-A40E-2C82C88D7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8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FF78FD"/>
    <w:pPr>
      <w:ind w:left="1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F78FD"/>
    <w:rPr>
      <w:rFonts w:ascii="Calibri" w:eastAsia="Calibri" w:hAnsi="Calibri" w:cs="Calibri"/>
      <w:b/>
      <w:bCs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FF78F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F78FD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78FD"/>
    <w:rPr>
      <w:rFonts w:ascii="Calibri" w:eastAsia="Calibri" w:hAnsi="Calibri" w:cs="Calibri"/>
      <w:kern w:val="0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F78FD"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FF78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78FD"/>
    <w:rPr>
      <w:rFonts w:ascii="Calibri" w:eastAsia="Calibri" w:hAnsi="Calibri" w:cs="Calibri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F78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78FD"/>
    <w:rPr>
      <w:rFonts w:ascii="Calibri" w:eastAsia="Calibri" w:hAnsi="Calibri" w:cs="Calibri"/>
      <w:kern w:val="0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417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9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4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1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7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3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2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7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3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3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4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6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3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7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2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3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7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5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9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na.edu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Barbosa Ruiz</dc:creator>
  <cp:keywords/>
  <dc:description/>
  <cp:lastModifiedBy>equipo</cp:lastModifiedBy>
  <cp:revision>7</cp:revision>
  <dcterms:created xsi:type="dcterms:W3CDTF">2025-06-05T20:15:00Z</dcterms:created>
  <dcterms:modified xsi:type="dcterms:W3CDTF">2025-11-10T19:36:00Z</dcterms:modified>
</cp:coreProperties>
</file>